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EF" w:rsidRPr="00193292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E75DEF" w:rsidRPr="00EE1DF3" w:rsidRDefault="00E75DEF" w:rsidP="00E75D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:rsidR="00E75DEF" w:rsidRPr="00EE1DF3" w:rsidRDefault="00E75DEF" w:rsidP="00E75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DEF" w:rsidRPr="00EE1DF3" w:rsidRDefault="00E75DEF" w:rsidP="00E75DEF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E75DEF" w:rsidRPr="00EE1DF3" w:rsidTr="00851B3C">
        <w:trPr>
          <w:trHeight w:val="2474"/>
        </w:trPr>
        <w:tc>
          <w:tcPr>
            <w:tcW w:w="4692" w:type="dxa"/>
          </w:tcPr>
          <w:p w:rsidR="00E75DEF" w:rsidRPr="00EE1DF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E75DEF" w:rsidRPr="003B548E" w:rsidRDefault="00E75DEF" w:rsidP="00851B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E75DEF" w:rsidRPr="003B548E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E75DEF" w:rsidRPr="003B548E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E75DEF" w:rsidRPr="00EE1DF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М.Е.Остапенко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 ___________ 2020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75DEF" w:rsidRPr="00BB4B27" w:rsidRDefault="00E75DEF" w:rsidP="00E75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75DEF" w:rsidRPr="00BB4B27" w:rsidRDefault="00E75DEF" w:rsidP="00E75DE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75DEF" w:rsidRPr="00BB4B27" w:rsidRDefault="00E75DEF" w:rsidP="00E75DE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75DEF" w:rsidRPr="00BB4B27" w:rsidRDefault="00E75DEF" w:rsidP="00E75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75DEF" w:rsidRPr="00BB4B27" w:rsidRDefault="00E75DEF" w:rsidP="00E75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E75DEF" w:rsidRPr="00BB4B27" w:rsidRDefault="00E75DEF" w:rsidP="00E75DEF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ФИЗИЧЕСКАЯ КУЛЬТУРА</w:t>
      </w:r>
    </w:p>
    <w:p w:rsidR="00E75DEF" w:rsidRDefault="00E75DEF" w:rsidP="00E75DEF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33.02.01 Фармация</w:t>
      </w:r>
    </w:p>
    <w:p w:rsidR="00E75DEF" w:rsidRDefault="00E75DEF" w:rsidP="00E75DE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E75DEF" w:rsidRDefault="00E75DEF" w:rsidP="00E75DE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(на базе </w:t>
      </w:r>
      <w:r w:rsidR="009B330E">
        <w:rPr>
          <w:rFonts w:ascii="Times New Roman" w:eastAsia="Times New Roman" w:hAnsi="Times New Roman" w:cs="Times New Roman"/>
          <w:b/>
          <w:sz w:val="28"/>
          <w:szCs w:val="28"/>
        </w:rPr>
        <w:t>среднего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E75DEF" w:rsidRPr="00BB4B27" w:rsidRDefault="00E75DEF" w:rsidP="00E75DEF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75DEF" w:rsidRPr="00BB4B27" w:rsidRDefault="00E75DEF" w:rsidP="00E75DEF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E75DEF" w:rsidRPr="00BB4B27" w:rsidRDefault="00E75DEF" w:rsidP="00E75DEF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E75DEF" w:rsidRPr="00BB4B27" w:rsidRDefault="00E75DEF" w:rsidP="00E75DEF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E75DEF" w:rsidRPr="00BB4B27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Pr="00BB4B27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Pr="00BB4B27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Pr="00BB4B27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Pr="00BB4B27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Pr="00BB4B27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Pr="00BB4B27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Pr="00BB4B27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Pr="00BB4B27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Pr="00BB4B27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Pr="00BB4B27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Default="00E75DEF" w:rsidP="00E75DEF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Pr="002D744A" w:rsidRDefault="00E75DEF" w:rsidP="00E75DEF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Ставрополь, 2020</w:t>
      </w:r>
    </w:p>
    <w:p w:rsidR="00E75DEF" w:rsidRPr="00654A96" w:rsidRDefault="00E75DEF" w:rsidP="00E75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A96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33.02.01 Фармация и в соответствии с основной профессиональной образовательной программой – ППССЗ по специальности 33.02.01 Фармация ГБПОУ СК «Ставропольский базовый медицинский колледж».</w:t>
      </w:r>
    </w:p>
    <w:p w:rsidR="00E75DEF" w:rsidRPr="00654A96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Pr="00654A96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A96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E75DEF" w:rsidRPr="00654A96" w:rsidRDefault="00E75DEF" w:rsidP="00E75DEF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654A96">
        <w:rPr>
          <w:rFonts w:ascii="Times New Roman" w:hAnsi="Times New Roman" w:cs="Times New Roman"/>
          <w:sz w:val="28"/>
          <w:szCs w:val="28"/>
        </w:rPr>
        <w:t>Мурзина И.Ю. – преподаватель высшей квалификационной категории ЦМК физической культуры  ГБПОУ СК «Ставропольский базовый медицинский колледж»</w:t>
      </w:r>
    </w:p>
    <w:p w:rsidR="00E75DEF" w:rsidRPr="00654A96" w:rsidRDefault="00E75DEF" w:rsidP="00E75DEF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Pr="00654A96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96">
        <w:rPr>
          <w:rFonts w:ascii="Times New Roman" w:eastAsia="Times New Roman" w:hAnsi="Times New Roman" w:cs="Times New Roman"/>
          <w:sz w:val="28"/>
          <w:szCs w:val="28"/>
        </w:rPr>
        <w:t>РАСМОТРЕННО:</w:t>
      </w:r>
    </w:p>
    <w:p w:rsidR="00E75DEF" w:rsidRPr="00654A96" w:rsidRDefault="00E75DEF" w:rsidP="00E75DEF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654A96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 w:rsidRPr="00654A96">
        <w:rPr>
          <w:rFonts w:ascii="Times New Roman" w:hAnsi="Times New Roman" w:cs="Times New Roman"/>
          <w:sz w:val="28"/>
          <w:szCs w:val="28"/>
        </w:rPr>
        <w:t>ЦМК физической культуры</w:t>
      </w:r>
    </w:p>
    <w:p w:rsidR="00E75DEF" w:rsidRPr="00654A96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10 от 10.06.2020</w:t>
      </w:r>
    </w:p>
    <w:p w:rsidR="00E75DEF" w:rsidRPr="00654A96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96">
        <w:rPr>
          <w:rFonts w:ascii="Times New Roman" w:eastAsia="Times New Roman" w:hAnsi="Times New Roman" w:cs="Times New Roman"/>
          <w:sz w:val="28"/>
          <w:szCs w:val="28"/>
        </w:rPr>
        <w:t>Председатель ЦМК</w:t>
      </w:r>
      <w:r w:rsidRPr="00654A96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Pr="00654A96">
        <w:rPr>
          <w:rFonts w:ascii="Times New Roman" w:eastAsia="Times New Roman" w:hAnsi="Times New Roman" w:cs="Times New Roman"/>
          <w:sz w:val="28"/>
          <w:szCs w:val="28"/>
        </w:rPr>
        <w:t xml:space="preserve"> ________________ Мурзина И.Ю.</w:t>
      </w:r>
    </w:p>
    <w:p w:rsidR="00E75DEF" w:rsidRPr="00654A96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DEF" w:rsidRPr="00654A96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Рецензенты:</w:t>
      </w:r>
    </w:p>
    <w:p w:rsidR="00E75DEF" w:rsidRPr="003C011D" w:rsidRDefault="00E75DEF" w:rsidP="00E75DEF">
      <w:pPr>
        <w:pStyle w:val="aff"/>
        <w:numPr>
          <w:ilvl w:val="0"/>
          <w:numId w:val="42"/>
        </w:num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В.Ф.Алдошин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председатель СРО ОГФСО </w:t>
      </w:r>
      <w:r w:rsidRPr="003C011D">
        <w:rPr>
          <w:rFonts w:ascii="Times New Roman" w:eastAsia="Times New Roman" w:hAnsi="Times New Roman" w:cs="Times New Roman"/>
          <w:sz w:val="28"/>
          <w:szCs w:val="28"/>
        </w:rPr>
        <w:t xml:space="preserve">«Юность России»         </w:t>
      </w:r>
    </w:p>
    <w:p w:rsidR="00E75DEF" w:rsidRPr="006528F4" w:rsidRDefault="00E75DEF" w:rsidP="00E75DEF">
      <w:pPr>
        <w:pStyle w:val="aff"/>
        <w:numPr>
          <w:ilvl w:val="0"/>
          <w:numId w:val="42"/>
        </w:num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F4">
        <w:rPr>
          <w:rFonts w:ascii="Times New Roman" w:eastAsia="Times New Roman" w:hAnsi="Times New Roman" w:cs="Times New Roman"/>
          <w:sz w:val="28"/>
          <w:szCs w:val="28"/>
        </w:rPr>
        <w:t>Рылова Н.Ю. -  кандидат медицинских наук, методист ГБПОУ СК «Ставропольский базовый медицинский колледж»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5DEF" w:rsidRPr="006528F4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Pr="000D41C3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Pr="000D41C3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Pr="000D41C3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Pr="000D41C3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Pr="000D41C3" w:rsidRDefault="00E75DEF" w:rsidP="00E75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DEF" w:rsidRPr="000D41C3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Pr="000D41C3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Pr="000D41C3" w:rsidRDefault="00E75DEF" w:rsidP="00E75D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                                        </w:t>
      </w:r>
      <w:r w:rsidRPr="000D41C3">
        <w:rPr>
          <w:b/>
          <w:sz w:val="28"/>
          <w:szCs w:val="28"/>
        </w:rPr>
        <w:t>СОДЕРЖАНИЕ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75DEF" w:rsidRPr="000D41C3" w:rsidTr="00851B3C">
        <w:tc>
          <w:tcPr>
            <w:tcW w:w="7668" w:type="dxa"/>
            <w:shd w:val="clear" w:color="auto" w:fill="auto"/>
          </w:tcPr>
          <w:p w:rsidR="00E75DEF" w:rsidRPr="000D41C3" w:rsidRDefault="00E75DEF" w:rsidP="00851B3C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E75DEF" w:rsidRPr="000D41C3" w:rsidTr="00851B3C">
        <w:tc>
          <w:tcPr>
            <w:tcW w:w="7668" w:type="dxa"/>
            <w:shd w:val="clear" w:color="auto" w:fill="auto"/>
          </w:tcPr>
          <w:p w:rsidR="00E75DEF" w:rsidRPr="000D41C3" w:rsidRDefault="00E75DEF" w:rsidP="00851B3C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ПАСПОРТ рабочей</w:t>
            </w:r>
            <w:r w:rsidRPr="000D41C3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E75DEF" w:rsidRPr="000D41C3" w:rsidRDefault="00E75DEF" w:rsidP="00851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5DEF" w:rsidRPr="000D41C3" w:rsidTr="00851B3C">
        <w:tc>
          <w:tcPr>
            <w:tcW w:w="7668" w:type="dxa"/>
            <w:shd w:val="clear" w:color="auto" w:fill="auto"/>
          </w:tcPr>
          <w:p w:rsidR="00E75DEF" w:rsidRPr="000D41C3" w:rsidRDefault="00E75DEF" w:rsidP="00851B3C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D41C3">
              <w:rPr>
                <w:b/>
                <w:caps/>
                <w:sz w:val="28"/>
                <w:szCs w:val="28"/>
              </w:rPr>
              <w:t>содержание УЧЕБНОЙ ДИСЦИПЛИНЫ</w:t>
            </w:r>
          </w:p>
          <w:p w:rsidR="00E75DEF" w:rsidRPr="000D41C3" w:rsidRDefault="00E75DEF" w:rsidP="00851B3C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5DEF" w:rsidRPr="000D41C3" w:rsidTr="00851B3C">
        <w:trPr>
          <w:trHeight w:val="670"/>
        </w:trPr>
        <w:tc>
          <w:tcPr>
            <w:tcW w:w="7668" w:type="dxa"/>
            <w:shd w:val="clear" w:color="auto" w:fill="auto"/>
          </w:tcPr>
          <w:p w:rsidR="00E75DEF" w:rsidRPr="000D41C3" w:rsidRDefault="00E75DEF" w:rsidP="00851B3C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условия реализации </w:t>
            </w:r>
            <w:r w:rsidRPr="000D41C3">
              <w:rPr>
                <w:b/>
                <w:caps/>
                <w:sz w:val="28"/>
                <w:szCs w:val="28"/>
              </w:rPr>
              <w:t>программы учебной дисциплины</w:t>
            </w:r>
          </w:p>
          <w:p w:rsidR="00E75DEF" w:rsidRPr="000D41C3" w:rsidRDefault="00E75DEF" w:rsidP="00851B3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75DEF" w:rsidRPr="000D41C3" w:rsidTr="00851B3C">
        <w:tc>
          <w:tcPr>
            <w:tcW w:w="7668" w:type="dxa"/>
            <w:shd w:val="clear" w:color="auto" w:fill="auto"/>
          </w:tcPr>
          <w:p w:rsidR="00E75DEF" w:rsidRDefault="00E75DEF" w:rsidP="00851B3C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D41C3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E75DEF" w:rsidRDefault="00E75DEF" w:rsidP="00851B3C"/>
          <w:p w:rsidR="00E75DEF" w:rsidRPr="00293528" w:rsidRDefault="00E75DEF" w:rsidP="00851B3C">
            <w:pPr>
              <w:pStyle w:val="af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528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ПЛАН УЧЕБНОЙ ДИСЦИПЛИНЫ</w:t>
            </w:r>
          </w:p>
          <w:p w:rsidR="00E75DEF" w:rsidRPr="000D41C3" w:rsidRDefault="00E75DEF" w:rsidP="00851B3C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75DEF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E75DEF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EF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EF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Pr="00261CB6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B6">
        <w:rPr>
          <w:rFonts w:ascii="Times New Roman" w:hAnsi="Times New Roman" w:cs="Times New Roman"/>
          <w:b/>
          <w:sz w:val="28"/>
          <w:szCs w:val="28"/>
        </w:rPr>
        <w:lastRenderedPageBreak/>
        <w:t>1.ПАСПОРТ РАБОЧЕЙ ПРОГРАММЫ УЧЕБНОЙ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CB6">
        <w:rPr>
          <w:rFonts w:ascii="Times New Roman" w:hAnsi="Times New Roman" w:cs="Times New Roman"/>
          <w:b/>
          <w:sz w:val="28"/>
          <w:szCs w:val="28"/>
        </w:rPr>
        <w:t xml:space="preserve">ДИСЦИПЛИНЫ 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EF" w:rsidRPr="002A4BF7" w:rsidRDefault="00E75DEF" w:rsidP="00E75DEF">
      <w:pPr>
        <w:pStyle w:val="aff"/>
        <w:numPr>
          <w:ilvl w:val="1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BF7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75DEF" w:rsidRPr="002A4BF7" w:rsidRDefault="00E75DEF" w:rsidP="00E75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2A4BF7">
        <w:rPr>
          <w:rFonts w:ascii="Times New Roman" w:hAnsi="Times New Roman" w:cs="Times New Roman"/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в соответствии с ФГОС </w:t>
      </w:r>
      <w:r>
        <w:rPr>
          <w:rFonts w:ascii="Times New Roman" w:hAnsi="Times New Roman" w:cs="Times New Roman"/>
          <w:sz w:val="28"/>
          <w:szCs w:val="28"/>
        </w:rPr>
        <w:t xml:space="preserve">СПО </w:t>
      </w:r>
      <w:r w:rsidRPr="002A4BF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специальностям 33.02.01 Фармация</w:t>
      </w:r>
      <w:r w:rsidRPr="002A4BF7">
        <w:rPr>
          <w:rFonts w:ascii="Times New Roman" w:hAnsi="Times New Roman" w:cs="Times New Roman"/>
          <w:sz w:val="28"/>
          <w:szCs w:val="28"/>
        </w:rPr>
        <w:t>.</w:t>
      </w:r>
    </w:p>
    <w:p w:rsidR="00E75DEF" w:rsidRPr="00B85ADD" w:rsidRDefault="00E75DEF" w:rsidP="00E75DEF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ADD">
        <w:rPr>
          <w:rFonts w:ascii="Times New Roman" w:hAnsi="Times New Roman" w:cs="Times New Roman"/>
          <w:b/>
          <w:sz w:val="28"/>
          <w:szCs w:val="28"/>
        </w:rPr>
        <w:t>1.2 Место дисциплины в структуре основной профессиональной образовательной программы:</w:t>
      </w:r>
    </w:p>
    <w:p w:rsidR="00E75DEF" w:rsidRDefault="00E75DEF" w:rsidP="00E75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«Физическая культура» относится к общему гуманитарному и социально-экономическому циклу основной профессиональной образовательной программы.</w:t>
      </w:r>
    </w:p>
    <w:p w:rsidR="00E75DEF" w:rsidRPr="00701024" w:rsidRDefault="00E75DEF" w:rsidP="00E75D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024">
        <w:rPr>
          <w:rFonts w:ascii="Times New Roman" w:hAnsi="Times New Roman" w:cs="Times New Roman"/>
          <w:b/>
          <w:sz w:val="28"/>
          <w:szCs w:val="28"/>
        </w:rPr>
        <w:t>1.3 Цели и задачи дисциплины – требования к результатам освоения дисциплины:</w:t>
      </w:r>
    </w:p>
    <w:p w:rsidR="00E75DEF" w:rsidRPr="00701024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01024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E75DEF" w:rsidRPr="000D41C3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 xml:space="preserve">- использовать физкультурно-оздоровительную деятельность для укрепления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D41C3">
        <w:rPr>
          <w:rFonts w:ascii="Times New Roman" w:hAnsi="Times New Roman" w:cs="Times New Roman"/>
          <w:sz w:val="28"/>
          <w:szCs w:val="28"/>
        </w:rPr>
        <w:t>здоровья, достижения жизненных и профессиональных целей.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D41C3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E75DEF" w:rsidRPr="000D41C3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D41C3">
        <w:rPr>
          <w:rFonts w:ascii="Times New Roman" w:hAnsi="Times New Roman" w:cs="Times New Roman"/>
          <w:sz w:val="28"/>
          <w:szCs w:val="28"/>
        </w:rPr>
        <w:t xml:space="preserve">- о роли физической культуры в общекультурном, профессиональном 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41C3">
        <w:rPr>
          <w:rFonts w:ascii="Times New Roman" w:hAnsi="Times New Roman" w:cs="Times New Roman"/>
          <w:sz w:val="28"/>
          <w:szCs w:val="28"/>
        </w:rPr>
        <w:t>социальном развитии человека;</w:t>
      </w: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D41C3">
        <w:rPr>
          <w:rFonts w:ascii="Times New Roman" w:hAnsi="Times New Roman" w:cs="Times New Roman"/>
          <w:sz w:val="28"/>
          <w:szCs w:val="28"/>
        </w:rPr>
        <w:t>- основы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1D7">
        <w:rPr>
          <w:rFonts w:ascii="Times New Roman" w:hAnsi="Times New Roman" w:cs="Times New Roman"/>
          <w:b/>
          <w:sz w:val="28"/>
          <w:szCs w:val="28"/>
        </w:rPr>
        <w:t xml:space="preserve">     Фармацевт</w:t>
      </w:r>
      <w:r>
        <w:rPr>
          <w:rFonts w:ascii="Times New Roman" w:hAnsi="Times New Roman" w:cs="Times New Roman"/>
          <w:sz w:val="28"/>
          <w:szCs w:val="28"/>
        </w:rPr>
        <w:t xml:space="preserve"> должен обладать общими компетенциями, включающими в себя способность:</w:t>
      </w: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 6. Работать в коллективе и  команде, эффективно общаться с коллегами, руководством, потребителями.</w:t>
      </w: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 12. Оказывать первую медицинскую помощь при неотложных состояниях.</w:t>
      </w:r>
    </w:p>
    <w:p w:rsidR="00E75DEF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К</w:t>
      </w:r>
      <w:r w:rsidRPr="000D41C3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>максимальной у</w:t>
      </w:r>
      <w:r>
        <w:rPr>
          <w:rFonts w:ascii="Times New Roman" w:hAnsi="Times New Roman" w:cs="Times New Roman"/>
          <w:sz w:val="28"/>
          <w:szCs w:val="28"/>
        </w:rPr>
        <w:t>чебной нагрузки обучающегося 344</w:t>
      </w:r>
      <w:r w:rsidRPr="000D41C3">
        <w:rPr>
          <w:rFonts w:ascii="Times New Roman" w:hAnsi="Times New Roman" w:cs="Times New Roman"/>
          <w:sz w:val="28"/>
          <w:szCs w:val="28"/>
        </w:rPr>
        <w:t xml:space="preserve"> часа, в том числе: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41C3"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>
        <w:rPr>
          <w:rFonts w:ascii="Times New Roman" w:hAnsi="Times New Roman" w:cs="Times New Roman"/>
          <w:sz w:val="28"/>
          <w:szCs w:val="28"/>
        </w:rPr>
        <w:t>чебной нагрузки обучающегося 172 часа</w:t>
      </w:r>
      <w:r w:rsidRPr="000D41C3">
        <w:rPr>
          <w:rFonts w:ascii="Times New Roman" w:hAnsi="Times New Roman" w:cs="Times New Roman"/>
          <w:sz w:val="28"/>
          <w:szCs w:val="28"/>
        </w:rPr>
        <w:t>;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41C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r>
        <w:rPr>
          <w:rFonts w:ascii="Times New Roman" w:hAnsi="Times New Roman" w:cs="Times New Roman"/>
          <w:sz w:val="28"/>
          <w:szCs w:val="28"/>
        </w:rPr>
        <w:t>обучающегося 172 часов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</w:p>
    <w:p w:rsidR="00E75DEF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DEF" w:rsidRPr="002D744A" w:rsidRDefault="00E75DEF" w:rsidP="00E75DEF">
      <w:pPr>
        <w:pStyle w:val="aff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4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УЧЕБНОЙ ДИСЦИПЛИНЫ </w:t>
      </w:r>
    </w:p>
    <w:p w:rsidR="00E75DEF" w:rsidRPr="002D744A" w:rsidRDefault="00E75DEF" w:rsidP="00E75DEF">
      <w:pPr>
        <w:pStyle w:val="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44A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 2.1. Объем дисциплины и виды учебной работы</w:t>
      </w:r>
    </w:p>
    <w:p w:rsidR="00E75DEF" w:rsidRPr="000D41C3" w:rsidRDefault="00E75DEF" w:rsidP="00E75D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75DEF" w:rsidRPr="000D41C3" w:rsidTr="00851B3C">
        <w:trPr>
          <w:trHeight w:val="460"/>
        </w:trPr>
        <w:tc>
          <w:tcPr>
            <w:tcW w:w="7904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75DEF" w:rsidRPr="000D41C3" w:rsidTr="00851B3C">
        <w:trPr>
          <w:trHeight w:val="285"/>
        </w:trPr>
        <w:tc>
          <w:tcPr>
            <w:tcW w:w="7904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344</w:t>
            </w:r>
          </w:p>
        </w:tc>
      </w:tr>
      <w:tr w:rsidR="00E75DEF" w:rsidRPr="000D41C3" w:rsidTr="00851B3C">
        <w:tc>
          <w:tcPr>
            <w:tcW w:w="7904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172</w:t>
            </w:r>
          </w:p>
        </w:tc>
      </w:tr>
      <w:tr w:rsidR="00E75DEF" w:rsidRPr="000D41C3" w:rsidTr="00851B3C">
        <w:tc>
          <w:tcPr>
            <w:tcW w:w="7904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75DEF" w:rsidRPr="000D41C3" w:rsidTr="00851B3C">
        <w:tc>
          <w:tcPr>
            <w:tcW w:w="7904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170</w:t>
            </w:r>
          </w:p>
        </w:tc>
      </w:tr>
      <w:tr w:rsidR="00E75DEF" w:rsidRPr="000D41C3" w:rsidTr="00851B3C">
        <w:tc>
          <w:tcPr>
            <w:tcW w:w="7904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172</w:t>
            </w:r>
          </w:p>
        </w:tc>
      </w:tr>
      <w:tr w:rsidR="00E75DEF" w:rsidRPr="000D41C3" w:rsidTr="00851B3C">
        <w:tc>
          <w:tcPr>
            <w:tcW w:w="7904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75DEF" w:rsidRPr="000D41C3" w:rsidTr="00851B3C">
        <w:tc>
          <w:tcPr>
            <w:tcW w:w="7904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составление комплексов упражнений</w:t>
            </w:r>
          </w:p>
        </w:tc>
        <w:tc>
          <w:tcPr>
            <w:tcW w:w="1800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E75DEF" w:rsidRPr="000D41C3" w:rsidTr="00851B3C">
        <w:tc>
          <w:tcPr>
            <w:tcW w:w="7904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оздоровительной программой (для студентов специальной медицинской группы)</w:t>
            </w:r>
          </w:p>
        </w:tc>
        <w:tc>
          <w:tcPr>
            <w:tcW w:w="1800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E75DEF" w:rsidRPr="000D41C3" w:rsidTr="00851B3C">
        <w:tc>
          <w:tcPr>
            <w:tcW w:w="7904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 xml:space="preserve">Реферат </w:t>
            </w:r>
          </w:p>
          <w:p w:rsidR="00E75DEF" w:rsidRPr="000D41C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Практическая самостоятельная работа с использованием дневника самоконтроля по оценке уровня физического развития</w:t>
            </w:r>
          </w:p>
          <w:p w:rsidR="00E75DEF" w:rsidRPr="000D41C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E75DEF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148</w:t>
            </w:r>
          </w:p>
        </w:tc>
      </w:tr>
      <w:tr w:rsidR="00E75DEF" w:rsidRPr="000D41C3" w:rsidTr="00851B3C">
        <w:tc>
          <w:tcPr>
            <w:tcW w:w="9704" w:type="dxa"/>
            <w:gridSpan w:val="2"/>
            <w:shd w:val="clear" w:color="auto" w:fill="auto"/>
          </w:tcPr>
          <w:p w:rsidR="00E75DEF" w:rsidRPr="005238B8" w:rsidRDefault="00E75DEF" w:rsidP="00851B3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238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Итоговая аттестация в форме  дифференцированного зачета    </w:t>
            </w:r>
          </w:p>
          <w:p w:rsidR="00E75DEF" w:rsidRPr="005238B8" w:rsidRDefault="00E75DEF" w:rsidP="00851B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238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</w:t>
            </w:r>
          </w:p>
        </w:tc>
      </w:tr>
    </w:tbl>
    <w:p w:rsidR="00E75DEF" w:rsidRPr="000D41C3" w:rsidRDefault="00E75DEF" w:rsidP="00E75DE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E75DEF" w:rsidRPr="000D41C3" w:rsidSect="00EA0259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E75DEF" w:rsidRPr="00E87BDF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BDF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«Физическая культура»</w:t>
      </w:r>
    </w:p>
    <w:p w:rsidR="00E75DEF" w:rsidRPr="00E87BDF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2"/>
        <w:gridCol w:w="820"/>
        <w:gridCol w:w="7637"/>
        <w:gridCol w:w="1274"/>
        <w:gridCol w:w="1370"/>
      </w:tblGrid>
      <w:tr w:rsidR="00E75DEF" w:rsidRPr="00E87BDF" w:rsidTr="00851B3C">
        <w:trPr>
          <w:trHeight w:val="650"/>
        </w:trPr>
        <w:tc>
          <w:tcPr>
            <w:tcW w:w="3602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75DEF" w:rsidRPr="00E87BDF" w:rsidTr="00851B3C">
        <w:tc>
          <w:tcPr>
            <w:tcW w:w="3602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75DEF" w:rsidRPr="00E87BDF" w:rsidTr="00851B3C">
        <w:trPr>
          <w:trHeight w:val="562"/>
        </w:trPr>
        <w:tc>
          <w:tcPr>
            <w:tcW w:w="12059" w:type="dxa"/>
            <w:gridSpan w:val="3"/>
            <w:shd w:val="clear" w:color="auto" w:fill="auto"/>
          </w:tcPr>
          <w:p w:rsidR="00E75DEF" w:rsidRPr="00E87BDF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Научно-методические основы формирования физической культуры личности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60"/>
        </w:trPr>
        <w:tc>
          <w:tcPr>
            <w:tcW w:w="3602" w:type="dxa"/>
            <w:vMerge w:val="restart"/>
            <w:shd w:val="clear" w:color="auto" w:fill="auto"/>
          </w:tcPr>
          <w:p w:rsidR="00E75DEF" w:rsidRPr="00E87BDF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Физическая культура в профессиональной подготовке студентов и социокульт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урное развитие личности</w:t>
            </w: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75DEF" w:rsidRPr="00E87BDF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num" w:pos="43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  <w:p w:rsidR="00E75DEF" w:rsidRPr="00E87BDF" w:rsidRDefault="00E75DEF" w:rsidP="00851B3C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социальный феномен современного общества.</w:t>
            </w:r>
          </w:p>
          <w:p w:rsidR="00E75DEF" w:rsidRPr="00E87BDF" w:rsidRDefault="00E75DEF" w:rsidP="00851B3C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функции физической культуры. </w:t>
            </w:r>
          </w:p>
          <w:p w:rsidR="00E75DEF" w:rsidRPr="00E87BDF" w:rsidRDefault="00E75DEF" w:rsidP="00851B3C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структуре  профессионального образования. </w:t>
            </w:r>
          </w:p>
          <w:p w:rsidR="00E75DEF" w:rsidRPr="00E87BDF" w:rsidRDefault="00E75DEF" w:rsidP="00851B3C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Общие закономерности и динамика работоспособности студентов в учебном году и основные факторы  её определяющие.  </w:t>
            </w:r>
          </w:p>
          <w:p w:rsidR="00E75DEF" w:rsidRPr="00E87BDF" w:rsidRDefault="00E75DEF" w:rsidP="00851B3C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работоспособности, профилактики утомления студентов в отдельные периоды учебного года.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ОК-2,6,12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232"/>
        </w:trPr>
        <w:tc>
          <w:tcPr>
            <w:tcW w:w="3602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vMerge/>
            <w:tcBorders>
              <w:bottom w:val="nil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79"/>
        </w:trPr>
        <w:tc>
          <w:tcPr>
            <w:tcW w:w="3602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tcBorders>
              <w:top w:val="nil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76"/>
        </w:trPr>
        <w:tc>
          <w:tcPr>
            <w:tcW w:w="3602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Тематика рефератов:</w:t>
            </w:r>
          </w:p>
          <w:p w:rsidR="00E75DEF" w:rsidRPr="00E87BDF" w:rsidRDefault="00E75DEF" w:rsidP="00851B3C">
            <w:pPr>
              <w:pStyle w:val="aa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t>Диагноз и краткая характеристика заболевания студента. Влияние заболевания на личную работоспособность и самочувствие.</w:t>
            </w:r>
          </w:p>
          <w:p w:rsidR="00E75DEF" w:rsidRPr="00E87BDF" w:rsidRDefault="00E75DEF" w:rsidP="00851B3C">
            <w:pPr>
              <w:pStyle w:val="aa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t>Медицинские противопоказания при занятиях физическими упражнениями и применения других средств физической культуры при данном заболевании (диагнозе).</w:t>
            </w:r>
          </w:p>
          <w:p w:rsidR="00E75DEF" w:rsidRPr="00E87BDF" w:rsidRDefault="00E75DEF" w:rsidP="00851B3C">
            <w:pPr>
              <w:pStyle w:val="aa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rPr>
                <w:bCs/>
              </w:rPr>
              <w:t>Р</w:t>
            </w:r>
            <w:r w:rsidRPr="00E87BDF">
              <w:t>екомендуемые средства физической культуры при данном заболевании (диагнозе).</w:t>
            </w:r>
          </w:p>
          <w:p w:rsidR="00E75DEF" w:rsidRPr="00E87BDF" w:rsidRDefault="00E75DEF" w:rsidP="00851B3C">
            <w:pPr>
              <w:pStyle w:val="aa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rPr>
                <w:bCs/>
              </w:rPr>
              <w:t>Составление</w:t>
            </w:r>
            <w:r w:rsidRPr="00E87BDF">
              <w:rPr>
                <w:b/>
                <w:bCs/>
              </w:rPr>
              <w:t xml:space="preserve"> </w:t>
            </w:r>
            <w:r w:rsidRPr="00E87BDF">
              <w:t>и обоснование индивидуального комплекса физических упражнений и доступных средств физической культуры (с указанием дозировки).</w:t>
            </w:r>
          </w:p>
          <w:p w:rsidR="00E75DEF" w:rsidRPr="00E87BDF" w:rsidRDefault="00E75DEF" w:rsidP="00851B3C">
            <w:pPr>
              <w:pStyle w:val="aa"/>
              <w:spacing w:after="0"/>
              <w:rPr>
                <w:b/>
              </w:rPr>
            </w:pPr>
            <w:r w:rsidRPr="00E87BDF">
              <w:rPr>
                <w:b/>
                <w:bCs/>
              </w:rPr>
              <w:t xml:space="preserve">- </w:t>
            </w:r>
            <w:r w:rsidRPr="00E87BDF">
              <w:t>Составление и демонстрация индивидуального комплекса физических упражнений, проведение отдельной части профилированного учебно-</w:t>
            </w:r>
            <w:r w:rsidRPr="00E87BDF">
              <w:lastRenderedPageBreak/>
              <w:t>тренировочного занятия с группой студентов и т.п.).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38"/>
        </w:trPr>
        <w:tc>
          <w:tcPr>
            <w:tcW w:w="3602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vMerge/>
            <w:shd w:val="clear" w:color="auto" w:fill="auto"/>
          </w:tcPr>
          <w:p w:rsidR="00E75DEF" w:rsidRPr="00E87BDF" w:rsidRDefault="00E75DEF" w:rsidP="00851B3C">
            <w:pPr>
              <w:pStyle w:val="aa"/>
              <w:spacing w:after="0"/>
            </w:pP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38"/>
        </w:trPr>
        <w:tc>
          <w:tcPr>
            <w:tcW w:w="14703" w:type="dxa"/>
            <w:gridSpan w:val="5"/>
            <w:shd w:val="clear" w:color="auto" w:fill="auto"/>
          </w:tcPr>
          <w:p w:rsidR="00E75DE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Учебно-практические основы формирования физической культуры личности</w:t>
            </w:r>
          </w:p>
          <w:p w:rsidR="00E75DEF" w:rsidRPr="005238B8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449"/>
        </w:trPr>
        <w:tc>
          <w:tcPr>
            <w:tcW w:w="3602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56/34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527"/>
        </w:trPr>
        <w:tc>
          <w:tcPr>
            <w:tcW w:w="3602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Бег на короткие дистанции.  Прыжок в длину с места.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356"/>
        </w:trPr>
        <w:tc>
          <w:tcPr>
            <w:tcW w:w="3602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7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техники бега  на короткие дистанции с низкого, среднего и высокого старта.                                          </w:t>
            </w:r>
          </w:p>
          <w:p w:rsidR="00E75DEF" w:rsidRPr="00E87BDF" w:rsidRDefault="00E75DEF" w:rsidP="00851B3C">
            <w:pPr>
              <w:tabs>
                <w:tab w:val="num" w:pos="660"/>
                <w:tab w:val="left" w:pos="80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техники прыжка в длину с места.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Повышение уровня ОФП (специальные беговые упражнения).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физических качеств (быстроты, координации движений, ловкости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ОК-2,6,12</w:t>
            </w: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20"/>
        </w:trPr>
        <w:tc>
          <w:tcPr>
            <w:tcW w:w="3602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00"/>
        </w:trPr>
        <w:tc>
          <w:tcPr>
            <w:tcW w:w="3602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7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Овладение и закрепление техники бега на короткие дистанции. 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40"/>
        </w:trPr>
        <w:tc>
          <w:tcPr>
            <w:tcW w:w="3602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7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прыжка в длину с места.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427"/>
        </w:trPr>
        <w:tc>
          <w:tcPr>
            <w:tcW w:w="3602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7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выполнения специальных упражнений.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60"/>
        </w:trPr>
        <w:tc>
          <w:tcPr>
            <w:tcW w:w="3602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на короткие дистанции. Прыжки в длину способом «согнув ноги».</w:t>
            </w:r>
          </w:p>
        </w:tc>
        <w:tc>
          <w:tcPr>
            <w:tcW w:w="84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518"/>
        </w:trPr>
        <w:tc>
          <w:tcPr>
            <w:tcW w:w="3602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7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 (старт, разбег, финиширование).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Овладение техникой прыжка в длину с разбега способом «согнув ноги».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Повышение уровня ОФП.</w:t>
            </w:r>
          </w:p>
          <w:p w:rsidR="00E75DE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правилам судейства в лёгкой атлетике.</w:t>
            </w:r>
          </w:p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ОК-2,6,12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400"/>
        </w:trPr>
        <w:tc>
          <w:tcPr>
            <w:tcW w:w="3602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40"/>
        </w:trPr>
        <w:tc>
          <w:tcPr>
            <w:tcW w:w="3602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7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 и прыжки в длину с разбега.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40"/>
        </w:trPr>
        <w:tc>
          <w:tcPr>
            <w:tcW w:w="3602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7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выполнения общих физических упражнений.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80"/>
        </w:trPr>
        <w:tc>
          <w:tcPr>
            <w:tcW w:w="3602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7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практики судейства.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75DEF" w:rsidRPr="00E87BDF" w:rsidRDefault="00E75DEF" w:rsidP="00E75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820"/>
        <w:gridCol w:w="7"/>
        <w:gridCol w:w="7631"/>
        <w:gridCol w:w="1274"/>
        <w:gridCol w:w="1370"/>
      </w:tblGrid>
      <w:tr w:rsidR="00E75DEF" w:rsidRPr="00E87BDF" w:rsidTr="00851B3C">
        <w:trPr>
          <w:trHeight w:val="240"/>
        </w:trPr>
        <w:tc>
          <w:tcPr>
            <w:tcW w:w="3601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2.3.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на средние дистанции. 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1993"/>
        </w:trPr>
        <w:tc>
          <w:tcPr>
            <w:tcW w:w="36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Овладение техникой бега на средние дистанции(500 и 1000 метров).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прыжка в длину с разбега способом «согнув ноги».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Повышение уровня ОФП.</w:t>
            </w:r>
          </w:p>
          <w:p w:rsidR="00E75DE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правилам судейства в лёгкой атлетике.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ОК-2,6,12</w: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75DEF" w:rsidRPr="00E87BDF" w:rsidTr="00851B3C">
        <w:trPr>
          <w:trHeight w:val="433"/>
        </w:trPr>
        <w:tc>
          <w:tcPr>
            <w:tcW w:w="36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бега на средние дистанции 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6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прыжок в длину с разбега.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400"/>
        </w:trPr>
        <w:tc>
          <w:tcPr>
            <w:tcW w:w="3601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на длинные дистанции. 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1009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бега по дистанции(2000 и 3000 метров).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старта, стартового разбега, финиширования.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комплексов специальных упражнений.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ОК-2,6,12</w:t>
            </w: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6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Воспитание выносливости.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60"/>
        </w:trPr>
        <w:tc>
          <w:tcPr>
            <w:tcW w:w="3601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Тема 2.5.  Бег на короткие, средние и длинные дистанции.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94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контрольного норматива: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100 метров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на время.</w:t>
            </w:r>
          </w:p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К.Н.: прыжка в длину с разбега способом «согнув ноги». </w:t>
            </w:r>
          </w:p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К.Н.: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500 метров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– девушки,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1000 метров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– юноши</w:t>
            </w:r>
            <w:proofErr w:type="gramStart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К-2</w:t>
            </w:r>
          </w:p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2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бега на средние дистанции. 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длинные дистанции.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1D32C8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2C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  <w:shd w:val="clear" w:color="auto" w:fill="auto"/>
          </w:tcPr>
          <w:p w:rsidR="00E75DEF" w:rsidRPr="001D32C8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комплексов упражнений.</w:t>
            </w:r>
          </w:p>
          <w:p w:rsidR="00E75DE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дистанции, средние и дальние дистанции, дыхательные упражнения, утренняя гимнастика.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c>
          <w:tcPr>
            <w:tcW w:w="3601" w:type="dxa"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64/34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40"/>
        </w:trPr>
        <w:tc>
          <w:tcPr>
            <w:tcW w:w="3601" w:type="dxa"/>
            <w:vMerge w:val="restart"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2.6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. Техника перемещений, стоек, технике верхней и нижней передач двумя руками.</w:t>
            </w:r>
          </w:p>
        </w:tc>
        <w:tc>
          <w:tcPr>
            <w:tcW w:w="8458" w:type="dxa"/>
            <w:gridSpan w:val="3"/>
            <w:shd w:val="clear" w:color="auto" w:fill="FFFFFF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1904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перемещения, стоек, верхней и нижней передачи мяча двумя руками. 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выполнения специальных подводящих упражнений верхней и нижней передач. 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технике передачи мяча двумя руками сверху и снизу на месте и после перемещения.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ОК-2</w:t>
            </w: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Владение техникой верхней и нижней передачи мяча в волейболе.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40"/>
        </w:trPr>
        <w:tc>
          <w:tcPr>
            <w:tcW w:w="3601" w:type="dxa"/>
            <w:vMerge w:val="restart"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2.7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.Техника нижней подачи и приёма после неё. 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199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нижней подачи и приёма после неё. 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техники перемещения, стоек, верхней и нижней передач мяча двумя руками. 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приёма мяча с подачи двумя руками снизу на месте.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владения мячом в учебной игре.</w:t>
            </w: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8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и закрепление технике нижней прямой подачи, прием с подачи, учебная игра.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80"/>
        </w:trPr>
        <w:tc>
          <w:tcPr>
            <w:tcW w:w="3601" w:type="dxa"/>
            <w:vMerge w:val="restart"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2.8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прямого нападающего удара. </w:t>
            </w:r>
          </w:p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изученных приёмов.</w:t>
            </w:r>
          </w:p>
        </w:tc>
        <w:tc>
          <w:tcPr>
            <w:tcW w:w="8458" w:type="dxa"/>
            <w:gridSpan w:val="3"/>
            <w:tcBorders>
              <w:top w:val="nil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94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технике прямого нападающего удара.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изученных приёмов.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Применение изученных приемов в учебной игре.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0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технических элементов в учебной игре.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60"/>
        </w:trPr>
        <w:tc>
          <w:tcPr>
            <w:tcW w:w="3601" w:type="dxa"/>
            <w:vMerge w:val="restart"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2.9.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Совершенствование 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техники владения волейбольным мячом.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128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Приём контрольных нормативов: передача мяча над собой снизу, сверху.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Приём контрольных нормативов: подача мяча на точность по ориентирам на площадке.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Учебная игра с применением изученных положений.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ОК-2,6</w:t>
            </w: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523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владения техническими элементами в волейболе.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523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1D32C8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2C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занятия.</w:t>
            </w:r>
          </w:p>
        </w:tc>
        <w:tc>
          <w:tcPr>
            <w:tcW w:w="1274" w:type="dxa"/>
            <w:shd w:val="clear" w:color="auto" w:fill="auto"/>
          </w:tcPr>
          <w:p w:rsidR="00E75DEF" w:rsidRPr="001D32C8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523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оздоровительной программой по заболеванию для специальной медицинской группы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523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владения мячом в волейболе, выполнение утренней гимнастики, составление комплексов дыхательных упражнений, на развитие прыгучести и координации.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c>
          <w:tcPr>
            <w:tcW w:w="3601" w:type="dxa"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Туризм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28/48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20"/>
        </w:trPr>
        <w:tc>
          <w:tcPr>
            <w:tcW w:w="3601" w:type="dxa"/>
            <w:vMerge w:val="restart"/>
            <w:shd w:val="clear" w:color="auto" w:fill="auto"/>
          </w:tcPr>
          <w:p w:rsidR="00E75DEF" w:rsidRPr="00E87BDF" w:rsidRDefault="00E75DEF" w:rsidP="00851B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2.10.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Организация и методика подготовки к туристическому походу.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10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632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Организация и подготовка туристических походов.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Схема последовательности этапов организации и подготовки похода. 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заполнения рюкзака.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Укладка палатки. Продукты питания. Режим передвижения по местности.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Ориентирование по карте и по местным предметам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Организационное и материально-техническое обеспечение похода.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ОК-2,6</w:t>
            </w: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432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9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спуска и подъема передвижения по пересеченной местности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432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 в учебно-тренировочном походе: девушки (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.), юноши (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5 км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44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44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походов выходного дня, выполнение комплексов упражнений на все группы мышц, воспитание выносливости, 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закаливание организма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c>
          <w:tcPr>
            <w:tcW w:w="12059" w:type="dxa"/>
            <w:gridSpan w:val="4"/>
            <w:shd w:val="clear" w:color="auto" w:fill="auto"/>
          </w:tcPr>
          <w:p w:rsidR="00E75DEF" w:rsidRPr="008E1698" w:rsidRDefault="00E75DEF" w:rsidP="00851B3C">
            <w:pPr>
              <w:pStyle w:val="aff"/>
              <w:numPr>
                <w:ilvl w:val="0"/>
                <w:numId w:val="41"/>
              </w:num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Профессионально-прикладная физическая подготовка</w:t>
            </w:r>
          </w:p>
          <w:p w:rsidR="00E75DEF" w:rsidRPr="006215ED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24/50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424"/>
        </w:trPr>
        <w:tc>
          <w:tcPr>
            <w:tcW w:w="3601" w:type="dxa"/>
            <w:vMerge w:val="restart"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3.1.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Основы методики оценки и коррекции телосложения.</w:t>
            </w:r>
          </w:p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88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Ознакомление с технологией регламентированных занятий по физическому воспитанию с направленностью на коррекцию телосложения студенток.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Ознакомление с упражнениями по физическому воспитанию студентов с вариативным компонентом, направленным на коррекцию телосложения.</w:t>
            </w:r>
          </w:p>
          <w:p w:rsidR="00E75DE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Ознакомление с методикой коррекции телосложения студентов.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ОК-2,12</w:t>
            </w: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6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38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Обучение основам методики оценки и коррекции телосложения.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62"/>
        </w:trPr>
        <w:tc>
          <w:tcPr>
            <w:tcW w:w="36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.2. Методы контроля  физического состояния здоровья, самоконтроль.</w:t>
            </w:r>
          </w:p>
        </w:tc>
        <w:tc>
          <w:tcPr>
            <w:tcW w:w="84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491"/>
        </w:trPr>
        <w:tc>
          <w:tcPr>
            <w:tcW w:w="3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1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методикой самоконтроля, его основные методы и показатели. 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дневником самоконтроля. </w:t>
            </w:r>
          </w:p>
          <w:p w:rsidR="00E75DE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отдельных методов контроля при регулярных занятиях физическими упражнениями и спортом. 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ОК-2,12</w:t>
            </w: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420"/>
        </w:trPr>
        <w:tc>
          <w:tcPr>
            <w:tcW w:w="3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60"/>
        </w:trPr>
        <w:tc>
          <w:tcPr>
            <w:tcW w:w="3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контроля физического состояния здоровья, самоконтроль.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518"/>
        </w:trPr>
        <w:tc>
          <w:tcPr>
            <w:tcW w:w="3601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Организация и 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методика проведения корригирующей гимнастики при нарушениях осанки.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34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методикой проведения корригирующей гимнастики.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корригирующей гимнастики (формирование правильной осанки и исправление дефектов осанки.</w:t>
            </w:r>
          </w:p>
          <w:p w:rsidR="00E75DEF" w:rsidRDefault="00E75DEF" w:rsidP="00851B3C">
            <w:pPr>
              <w:tabs>
                <w:tab w:val="num" w:pos="660"/>
              </w:tabs>
              <w:spacing w:after="0" w:line="240" w:lineRule="auto"/>
              <w:ind w:left="-1586" w:firstLine="15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Общие задачи (подбор специальных и общеразвивающих упражнений, соответствующих возрасту 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изической подготовленности обучающихся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ind w:left="-1586" w:firstLine="15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ОК-2,12</w:t>
            </w: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0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Организация и методика проведения корригирующей гимнастики при нарушениях осанки.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59"/>
        </w:trPr>
        <w:tc>
          <w:tcPr>
            <w:tcW w:w="3601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3.4.</w:t>
            </w: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Организация и методика проведения закаливающих процедур.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79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Обучение закаливающим мероприятиям.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Принципы закаливания.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Основные методы закаливания.</w:t>
            </w:r>
          </w:p>
          <w:p w:rsidR="00E75DE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Гигиенические требования при проведении занятий по закаливанию.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ОК-2,12</w:t>
            </w: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85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53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Организация и методика проведения закаливающих процедур.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38"/>
        </w:trPr>
        <w:tc>
          <w:tcPr>
            <w:tcW w:w="3601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3.5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. Основы методики регулирования эмоциональных состояний.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128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Методика регулирования эмоций.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методикой определения эмоциональных состояний человека.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Тестирование эмоциональных состояний.</w:t>
            </w:r>
          </w:p>
          <w:p w:rsidR="00E75DE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Оценка и рекомендации по коррекции эмоциональных состояний.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ОК-2,12</w: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404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537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Методика регулирования эмоциональных состояний.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924"/>
        </w:trPr>
        <w:tc>
          <w:tcPr>
            <w:tcW w:w="3601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E75DEF" w:rsidRPr="00E87BDF" w:rsidRDefault="00E75DEF" w:rsidP="00851B3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Подбор специальных и общеразвивающих упражнений, соответствующих возрасту и физической подготовленности студентов).</w:t>
            </w: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E75DEF" w:rsidRPr="00E87BDF" w:rsidRDefault="00E75DEF" w:rsidP="00851B3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Формирование и совершенствование функциональных систем, направленных на повышение иммунитета организма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70" w:type="dxa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924"/>
        </w:trPr>
        <w:tc>
          <w:tcPr>
            <w:tcW w:w="3601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924"/>
        </w:trPr>
        <w:tc>
          <w:tcPr>
            <w:tcW w:w="3601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Итого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344</w:t>
            </w:r>
          </w:p>
        </w:tc>
        <w:tc>
          <w:tcPr>
            <w:tcW w:w="1370" w:type="dxa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75DEF" w:rsidRPr="00E87BD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DF">
        <w:rPr>
          <w:rFonts w:ascii="Times New Roman" w:hAnsi="Times New Roman" w:cs="Times New Roman"/>
          <w:sz w:val="24"/>
          <w:szCs w:val="24"/>
        </w:rPr>
        <w:t>Для характеристики уровня усвоения учебного материала используются следующие обозначения:</w:t>
      </w:r>
    </w:p>
    <w:p w:rsidR="00E75DEF" w:rsidRPr="00E87BD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DF">
        <w:rPr>
          <w:rFonts w:ascii="Times New Roman" w:hAnsi="Times New Roman" w:cs="Times New Roman"/>
          <w:sz w:val="24"/>
          <w:szCs w:val="24"/>
        </w:rPr>
        <w:t>1.- ознакомительный (узнавание ранее изученных объектов, свойств);</w:t>
      </w:r>
    </w:p>
    <w:p w:rsidR="00E75DEF" w:rsidRPr="00E87BD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DF">
        <w:rPr>
          <w:rFonts w:ascii="Times New Roman" w:hAnsi="Times New Roman" w:cs="Times New Roman"/>
          <w:sz w:val="24"/>
          <w:szCs w:val="24"/>
        </w:rPr>
        <w:t>2.- репродуктивный (выполнение деятельности по образцу, инструкции или под руководством);</w:t>
      </w:r>
    </w:p>
    <w:p w:rsidR="00E75DEF" w:rsidRPr="00E87BD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5DEF" w:rsidRPr="00E87BDF">
          <w:footerReference w:type="even" r:id="rId10"/>
          <w:footerReference w:type="default" r:id="rId11"/>
          <w:pgSz w:w="16840" w:h="11907" w:orient="landscape"/>
          <w:pgMar w:top="851" w:right="1134" w:bottom="851" w:left="992" w:header="709" w:footer="709" w:gutter="0"/>
          <w:cols w:space="720"/>
        </w:sectPr>
      </w:pPr>
      <w:r w:rsidRPr="00E87BDF">
        <w:rPr>
          <w:rFonts w:ascii="Times New Roman" w:hAnsi="Times New Roman" w:cs="Times New Roman"/>
          <w:sz w:val="24"/>
          <w:szCs w:val="24"/>
        </w:rPr>
        <w:t>3.- продуктивный (планирование и самостоятельное выполнение деятельности, решение проблемных задач)</w:t>
      </w:r>
    </w:p>
    <w:p w:rsidR="00E75DEF" w:rsidRPr="000D41C3" w:rsidRDefault="00E75DEF" w:rsidP="00E75D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0D41C3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  <w:r>
        <w:rPr>
          <w:b/>
          <w:caps/>
          <w:sz w:val="28"/>
          <w:szCs w:val="28"/>
        </w:rPr>
        <w:t>.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 Требования к </w:t>
      </w: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материально-техническому обеспечению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«ЛФК», спортивная площадка, тренажерный зал, спортивный зал.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«ЛФК» и тренажерного зала: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обучающихся;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комплект учебно-наглядных пособий «УМК»;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спортивный инвентарь</w:t>
      </w:r>
      <w:r>
        <w:rPr>
          <w:rFonts w:ascii="Times New Roman" w:hAnsi="Times New Roman" w:cs="Times New Roman"/>
          <w:bCs/>
          <w:sz w:val="28"/>
          <w:szCs w:val="28"/>
        </w:rPr>
        <w:t xml:space="preserve">: шведская стенка, гантели, коврики гимнастические, скакалки, мячи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медбол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обручи, палки гимнастические, степ-доски, мячи-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Фатбол</w:t>
      </w:r>
      <w:proofErr w:type="spellEnd"/>
      <w:r w:rsidRPr="000D41C3">
        <w:rPr>
          <w:rFonts w:ascii="Times New Roman" w:hAnsi="Times New Roman" w:cs="Times New Roman"/>
          <w:bCs/>
          <w:sz w:val="28"/>
          <w:szCs w:val="28"/>
        </w:rPr>
        <w:t>.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 компьютер с лицензионным программным обеспечением;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многофункциональный принтер;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музыкальный центр.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 спортивного зала, спортивной площадки и тренажерный зал:</w:t>
      </w:r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гантели;</w:t>
      </w:r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тренажеры;</w:t>
      </w:r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гири;</w:t>
      </w:r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баскетбольные, волейбольные, гандбольные, футбольные, теннисные мячи;</w:t>
      </w:r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D41C3">
        <w:rPr>
          <w:rFonts w:ascii="Times New Roman" w:hAnsi="Times New Roman" w:cs="Times New Roman"/>
          <w:bCs/>
          <w:sz w:val="28"/>
          <w:szCs w:val="28"/>
        </w:rPr>
        <w:t>скакалки;</w:t>
      </w:r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гимнастические коврики;</w:t>
      </w:r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скамейки;</w:t>
      </w:r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D41C3">
        <w:rPr>
          <w:rFonts w:ascii="Times New Roman" w:hAnsi="Times New Roman" w:cs="Times New Roman"/>
          <w:bCs/>
          <w:sz w:val="28"/>
          <w:szCs w:val="28"/>
        </w:rPr>
        <w:t>секундомеры;</w:t>
      </w:r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ракетки для бадминтона и настольного тенниса и т.д.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5DEF" w:rsidRPr="000D41C3" w:rsidRDefault="00E75DEF" w:rsidP="00E75D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firstLine="0"/>
        <w:rPr>
          <w:b/>
          <w:sz w:val="28"/>
          <w:szCs w:val="28"/>
        </w:rPr>
      </w:pPr>
      <w:r w:rsidRPr="000D41C3">
        <w:rPr>
          <w:b/>
          <w:sz w:val="28"/>
          <w:szCs w:val="28"/>
        </w:rPr>
        <w:t>3.2. Информационное обеспечение обучения</w:t>
      </w:r>
    </w:p>
    <w:p w:rsidR="00E75DEF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1C3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E75DEF" w:rsidRPr="000D41C3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Pr="001958DF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B5B64">
        <w:rPr>
          <w:rFonts w:ascii="Times New Roman" w:hAnsi="Times New Roman" w:cs="Times New Roman"/>
          <w:i/>
          <w:sz w:val="28"/>
          <w:szCs w:val="28"/>
        </w:rPr>
        <w:t>Барчуков И.С.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культура. Методики практического обучения. Учебник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2019.- Текст: электронный//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191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ЭБС.-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958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1958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75DEF" w:rsidRDefault="00E75DEF" w:rsidP="00E75DEF">
      <w:pPr>
        <w:pStyle w:val="afa"/>
        <w:spacing w:after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D41C3">
        <w:rPr>
          <w:sz w:val="28"/>
          <w:szCs w:val="28"/>
        </w:rPr>
        <w:t xml:space="preserve">. </w:t>
      </w:r>
      <w:proofErr w:type="spellStart"/>
      <w:r w:rsidRPr="007B5B64">
        <w:rPr>
          <w:i/>
          <w:sz w:val="28"/>
          <w:szCs w:val="28"/>
        </w:rPr>
        <w:t>Бишаева</w:t>
      </w:r>
      <w:proofErr w:type="spellEnd"/>
      <w:r w:rsidRPr="007B5B64">
        <w:rPr>
          <w:i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Профессионально-оздоровительная физическая культура студентов. Учебник М.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 xml:space="preserve"> 2017.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Текст: электронный//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: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>ЭБС.-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http</w:t>
      </w:r>
      <w:r w:rsidRPr="001958DF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BOOK</w:t>
      </w:r>
      <w:r w:rsidRPr="001958D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E75DEF" w:rsidRDefault="00E75DEF" w:rsidP="00E75DEF">
      <w:pPr>
        <w:pStyle w:val="afa"/>
        <w:spacing w:after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7B5B64">
        <w:rPr>
          <w:i/>
          <w:sz w:val="28"/>
          <w:szCs w:val="28"/>
        </w:rPr>
        <w:t>Небытова</w:t>
      </w:r>
      <w:proofErr w:type="spellEnd"/>
      <w:r w:rsidRPr="007B5B64">
        <w:rPr>
          <w:i/>
          <w:sz w:val="28"/>
          <w:szCs w:val="28"/>
        </w:rPr>
        <w:t xml:space="preserve"> Л., Катренко М., Соколова И.,</w:t>
      </w:r>
      <w:r>
        <w:rPr>
          <w:sz w:val="28"/>
          <w:szCs w:val="28"/>
        </w:rPr>
        <w:t xml:space="preserve"> Физическая культура. Учебное пособие. Северо-Кавказский федеральный университет 2017 г. - Текст: электронный//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: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>ЭБС.-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http</w:t>
      </w:r>
      <w:r w:rsidRPr="001958DF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BOOK</w:t>
      </w:r>
      <w:r w:rsidRPr="001958D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E75DEF" w:rsidRDefault="00E75DEF" w:rsidP="00E75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Дополнительные источники:</w:t>
      </w:r>
    </w:p>
    <w:p w:rsidR="00E75DEF" w:rsidRPr="000D41C3" w:rsidRDefault="00E75DEF" w:rsidP="00E75D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5DEF" w:rsidRPr="000D41C3" w:rsidRDefault="00E75DEF" w:rsidP="00E75DEF">
      <w:pPr>
        <w:pStyle w:val="afa"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proofErr w:type="spellStart"/>
      <w:r w:rsidRPr="007B5B64">
        <w:rPr>
          <w:i/>
          <w:sz w:val="28"/>
          <w:szCs w:val="28"/>
        </w:rPr>
        <w:t>Виленский</w:t>
      </w:r>
      <w:proofErr w:type="spellEnd"/>
      <w:r w:rsidRPr="007B5B64">
        <w:rPr>
          <w:i/>
          <w:sz w:val="28"/>
          <w:szCs w:val="28"/>
        </w:rPr>
        <w:t xml:space="preserve"> М.Я. Горшков А.Г.</w:t>
      </w:r>
      <w:r w:rsidRPr="00191B1C">
        <w:rPr>
          <w:sz w:val="28"/>
          <w:szCs w:val="28"/>
        </w:rPr>
        <w:t xml:space="preserve"> Физическая культура и здоровый образ жизни студента. Учебное пособие. М., </w:t>
      </w:r>
      <w:proofErr w:type="spellStart"/>
      <w:r w:rsidRPr="00191B1C">
        <w:rPr>
          <w:sz w:val="28"/>
          <w:szCs w:val="28"/>
        </w:rPr>
        <w:t>КноРус</w:t>
      </w:r>
      <w:proofErr w:type="spellEnd"/>
      <w:r w:rsidRPr="00191B1C">
        <w:rPr>
          <w:sz w:val="28"/>
          <w:szCs w:val="28"/>
        </w:rPr>
        <w:t xml:space="preserve"> 2019.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Текст: электронный//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: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>ЭБС.-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http</w:t>
      </w:r>
      <w:r w:rsidRPr="001958DF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BOOK</w:t>
      </w:r>
      <w:r w:rsidRPr="001958D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E75DEF" w:rsidRPr="000D41C3" w:rsidRDefault="00E75DEF" w:rsidP="00E75DEF">
      <w:pPr>
        <w:pStyle w:val="afa"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7B5B64">
        <w:rPr>
          <w:i/>
          <w:sz w:val="28"/>
          <w:szCs w:val="28"/>
        </w:rPr>
        <w:t xml:space="preserve">Кузнецов В.С., </w:t>
      </w:r>
      <w:proofErr w:type="spellStart"/>
      <w:r w:rsidRPr="007B5B64">
        <w:rPr>
          <w:i/>
          <w:sz w:val="28"/>
          <w:szCs w:val="28"/>
        </w:rPr>
        <w:t>Колодицкий</w:t>
      </w:r>
      <w:proofErr w:type="spellEnd"/>
      <w:r w:rsidRPr="007B5B64">
        <w:rPr>
          <w:i/>
          <w:sz w:val="28"/>
          <w:szCs w:val="28"/>
        </w:rPr>
        <w:t xml:space="preserve"> Г.А.</w:t>
      </w:r>
      <w:r>
        <w:rPr>
          <w:sz w:val="28"/>
          <w:szCs w:val="28"/>
        </w:rPr>
        <w:t xml:space="preserve"> Теория и история физической культуры +Приложение: дополнительные материалы (СПО). Учебник  </w:t>
      </w:r>
      <w:proofErr w:type="spellStart"/>
      <w:r>
        <w:rPr>
          <w:sz w:val="28"/>
          <w:szCs w:val="28"/>
        </w:rPr>
        <w:t>КноРук</w:t>
      </w:r>
      <w:proofErr w:type="spellEnd"/>
      <w:r>
        <w:rPr>
          <w:sz w:val="28"/>
          <w:szCs w:val="28"/>
        </w:rPr>
        <w:t xml:space="preserve"> 2020г.</w:t>
      </w:r>
      <w:r w:rsidRPr="00191B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Текст: электронный//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: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>ЭБС.-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http</w:t>
      </w:r>
      <w:r w:rsidRPr="001958DF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BOOK</w:t>
      </w:r>
      <w:r w:rsidRPr="001958D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E75DEF" w:rsidRDefault="00E75DEF" w:rsidP="00E75DEF">
      <w:pPr>
        <w:pStyle w:val="af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B64">
        <w:rPr>
          <w:rFonts w:ascii="Times New Roman" w:hAnsi="Times New Roman" w:cs="Times New Roman"/>
          <w:i/>
          <w:sz w:val="28"/>
          <w:szCs w:val="28"/>
        </w:rPr>
        <w:t>Мифтахов</w:t>
      </w:r>
      <w:proofErr w:type="spellEnd"/>
      <w:r w:rsidRPr="007B5B64">
        <w:rPr>
          <w:rFonts w:ascii="Times New Roman" w:hAnsi="Times New Roman" w:cs="Times New Roman"/>
          <w:i/>
          <w:sz w:val="28"/>
          <w:szCs w:val="28"/>
        </w:rPr>
        <w:t xml:space="preserve"> Р.А.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Организационно-методические основы оздоровительной физической культуры студентов. Учебное пособие.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 г. </w:t>
      </w:r>
      <w:r w:rsidRPr="00703D21">
        <w:rPr>
          <w:rFonts w:ascii="Times New Roman" w:hAnsi="Times New Roman" w:cs="Times New Roman"/>
          <w:sz w:val="28"/>
          <w:szCs w:val="28"/>
        </w:rPr>
        <w:t xml:space="preserve">Текст: электронный// </w:t>
      </w:r>
      <w:proofErr w:type="spellStart"/>
      <w:r w:rsidRPr="00703D2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703D21">
        <w:rPr>
          <w:rFonts w:ascii="Times New Roman" w:hAnsi="Times New Roman" w:cs="Times New Roman"/>
          <w:sz w:val="28"/>
          <w:szCs w:val="28"/>
        </w:rPr>
        <w:t>: ЭБС.-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03D21">
        <w:rPr>
          <w:rFonts w:ascii="Times New Roman" w:hAnsi="Times New Roman" w:cs="Times New Roman"/>
          <w:sz w:val="28"/>
          <w:szCs w:val="28"/>
        </w:rPr>
        <w:t>: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03D21">
        <w:rPr>
          <w:rFonts w:ascii="Times New Roman" w:hAnsi="Times New Roman" w:cs="Times New Roman"/>
          <w:sz w:val="28"/>
          <w:szCs w:val="28"/>
        </w:rPr>
        <w:t>: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703D21">
        <w:rPr>
          <w:rFonts w:ascii="Times New Roman" w:hAnsi="Times New Roman" w:cs="Times New Roman"/>
          <w:sz w:val="28"/>
          <w:szCs w:val="28"/>
        </w:rPr>
        <w:t>.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75DEF" w:rsidRPr="00703D21" w:rsidRDefault="00E75DEF" w:rsidP="00E75DEF">
      <w:pPr>
        <w:pStyle w:val="af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B64">
        <w:rPr>
          <w:rFonts w:ascii="Times New Roman" w:hAnsi="Times New Roman" w:cs="Times New Roman"/>
          <w:i/>
          <w:sz w:val="28"/>
          <w:szCs w:val="28"/>
        </w:rPr>
        <w:t>Верхорубова</w:t>
      </w:r>
      <w:proofErr w:type="spellEnd"/>
      <w:r w:rsidRPr="007B5B64">
        <w:rPr>
          <w:rFonts w:ascii="Times New Roman" w:hAnsi="Times New Roman" w:cs="Times New Roman"/>
          <w:i/>
          <w:sz w:val="28"/>
          <w:szCs w:val="28"/>
        </w:rPr>
        <w:t xml:space="preserve"> О.В.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волевых качеств у старшеклассниц на уроках физической культуры. Учебное пособие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 г.</w:t>
      </w:r>
      <w:r w:rsidRPr="007B5B64">
        <w:rPr>
          <w:rFonts w:ascii="Times New Roman" w:hAnsi="Times New Roman" w:cs="Times New Roman"/>
          <w:sz w:val="28"/>
          <w:szCs w:val="28"/>
        </w:rPr>
        <w:t xml:space="preserve"> </w:t>
      </w:r>
      <w:r w:rsidRPr="00703D21">
        <w:rPr>
          <w:rFonts w:ascii="Times New Roman" w:hAnsi="Times New Roman" w:cs="Times New Roman"/>
          <w:sz w:val="28"/>
          <w:szCs w:val="28"/>
        </w:rPr>
        <w:t xml:space="preserve">Текст: электронный// </w:t>
      </w:r>
      <w:proofErr w:type="spellStart"/>
      <w:r w:rsidRPr="00703D2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703D21">
        <w:rPr>
          <w:rFonts w:ascii="Times New Roman" w:hAnsi="Times New Roman" w:cs="Times New Roman"/>
          <w:sz w:val="28"/>
          <w:szCs w:val="28"/>
        </w:rPr>
        <w:t>: ЭБС.-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03D21">
        <w:rPr>
          <w:rFonts w:ascii="Times New Roman" w:hAnsi="Times New Roman" w:cs="Times New Roman"/>
          <w:sz w:val="28"/>
          <w:szCs w:val="28"/>
        </w:rPr>
        <w:t>: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03D21">
        <w:rPr>
          <w:rFonts w:ascii="Times New Roman" w:hAnsi="Times New Roman" w:cs="Times New Roman"/>
          <w:sz w:val="28"/>
          <w:szCs w:val="28"/>
        </w:rPr>
        <w:t>: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703D21">
        <w:rPr>
          <w:rFonts w:ascii="Times New Roman" w:hAnsi="Times New Roman" w:cs="Times New Roman"/>
          <w:sz w:val="28"/>
          <w:szCs w:val="28"/>
        </w:rPr>
        <w:t>.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Pr="000D41C3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1C3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 xml:space="preserve">1. 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1C3">
        <w:rPr>
          <w:rFonts w:ascii="Times New Roman" w:hAnsi="Times New Roman" w:cs="Times New Roman"/>
          <w:sz w:val="28"/>
          <w:szCs w:val="28"/>
          <w:lang w:val="en-US"/>
        </w:rPr>
        <w:t>sportedu</w:t>
      </w:r>
      <w:proofErr w:type="spellEnd"/>
      <w:r w:rsidRPr="000D41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1C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 xml:space="preserve">2. 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1C3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0D41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1C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>3. http://www.infosport.ru/minsport/</w:t>
      </w:r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Pr="000D41C3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E75DEF" w:rsidRPr="000D41C3" w:rsidRDefault="00E75DEF" w:rsidP="00E75D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firstLine="0"/>
        <w:jc w:val="both"/>
        <w:rPr>
          <w:sz w:val="28"/>
          <w:szCs w:val="28"/>
        </w:rPr>
      </w:pPr>
      <w:r w:rsidRPr="000D41C3">
        <w:rPr>
          <w:b/>
          <w:sz w:val="28"/>
          <w:szCs w:val="28"/>
        </w:rPr>
        <w:t>Контроль</w:t>
      </w:r>
      <w:r w:rsidRPr="000D41C3">
        <w:rPr>
          <w:sz w:val="28"/>
          <w:szCs w:val="28"/>
        </w:rPr>
        <w:t xml:space="preserve"> </w:t>
      </w:r>
      <w:r w:rsidRPr="000D41C3">
        <w:rPr>
          <w:b/>
          <w:sz w:val="28"/>
          <w:szCs w:val="28"/>
        </w:rPr>
        <w:t>и оценка</w:t>
      </w:r>
      <w:r w:rsidRPr="000D41C3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заданий, проектов, исследований.</w:t>
      </w:r>
    </w:p>
    <w:p w:rsidR="00E75DEF" w:rsidRPr="000D41C3" w:rsidRDefault="00E75DEF" w:rsidP="00E75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1"/>
        <w:gridCol w:w="4860"/>
      </w:tblGrid>
      <w:tr w:rsidR="00E75DEF" w:rsidRPr="000D41C3" w:rsidTr="00851B3C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E75DEF" w:rsidRPr="000D41C3" w:rsidTr="00851B3C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E75DEF" w:rsidRPr="000D41C3" w:rsidTr="00851B3C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5DEF" w:rsidRPr="000D41C3" w:rsidTr="00851B3C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EF" w:rsidRPr="000D41C3" w:rsidRDefault="00E75DEF" w:rsidP="00851B3C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 w:rsidRPr="000D41C3">
              <w:rPr>
                <w:sz w:val="28"/>
                <w:szCs w:val="28"/>
              </w:rPr>
              <w:t>1. 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результатов выполнения комплексов упражнений,  тестирования физических качеств по дневнику самоконтроля.</w:t>
            </w:r>
          </w:p>
        </w:tc>
      </w:tr>
      <w:tr w:rsidR="00E75DEF" w:rsidRPr="000D41C3" w:rsidTr="00851B3C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E75DEF" w:rsidRPr="000D41C3" w:rsidTr="00851B3C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EF" w:rsidRPr="000D41C3" w:rsidRDefault="00E75DEF" w:rsidP="00851B3C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 w:rsidRPr="000D41C3">
              <w:rPr>
                <w:sz w:val="28"/>
                <w:szCs w:val="28"/>
              </w:rPr>
              <w:t>1. О роли физической культуры в общекультурном, профессиональном и социальном развитии человека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результатов тестирования, физической подготовленности студентов по видам спорта.</w:t>
            </w:r>
          </w:p>
        </w:tc>
      </w:tr>
      <w:tr w:rsidR="00E75DEF" w:rsidRPr="000D41C3" w:rsidTr="00851B3C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EF" w:rsidRPr="000D41C3" w:rsidRDefault="00E75DEF" w:rsidP="00851B3C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 w:rsidRPr="000D41C3">
              <w:rPr>
                <w:sz w:val="28"/>
                <w:szCs w:val="28"/>
              </w:rPr>
              <w:t>2. Основы здорового образа жизни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выполнения практического задания: комплексы глазодвигательной, дыхательной, коррекционной гимнастики; ЛФК массаж по заболеваниям.</w:t>
            </w:r>
          </w:p>
        </w:tc>
      </w:tr>
    </w:tbl>
    <w:p w:rsidR="00E75DEF" w:rsidRPr="000D41C3" w:rsidRDefault="00E75DEF" w:rsidP="00E75DEF">
      <w:pPr>
        <w:pStyle w:val="aa"/>
        <w:spacing w:after="0"/>
        <w:ind w:right="43"/>
        <w:rPr>
          <w:b/>
          <w:sz w:val="28"/>
          <w:szCs w:val="28"/>
        </w:rPr>
      </w:pPr>
    </w:p>
    <w:p w:rsidR="00E75DEF" w:rsidRPr="000D41C3" w:rsidRDefault="00E75DEF" w:rsidP="00E75DEF">
      <w:pPr>
        <w:pStyle w:val="aa"/>
        <w:spacing w:after="0"/>
        <w:ind w:right="43"/>
        <w:rPr>
          <w:b/>
          <w:sz w:val="28"/>
          <w:szCs w:val="28"/>
        </w:rPr>
      </w:pPr>
    </w:p>
    <w:p w:rsidR="00E75DEF" w:rsidRPr="000D41C3" w:rsidRDefault="00E75DEF" w:rsidP="00E75DEF">
      <w:pPr>
        <w:pStyle w:val="aa"/>
        <w:spacing w:after="0"/>
        <w:ind w:right="43"/>
        <w:rPr>
          <w:b/>
          <w:sz w:val="28"/>
          <w:szCs w:val="28"/>
        </w:rPr>
      </w:pPr>
    </w:p>
    <w:p w:rsidR="00E75DEF" w:rsidRPr="000D41C3" w:rsidRDefault="00E75DEF" w:rsidP="00E75DEF">
      <w:pPr>
        <w:pStyle w:val="aa"/>
        <w:spacing w:after="0"/>
        <w:ind w:right="43"/>
        <w:rPr>
          <w:b/>
          <w:sz w:val="28"/>
          <w:szCs w:val="28"/>
        </w:rPr>
      </w:pPr>
    </w:p>
    <w:p w:rsidR="00E75DEF" w:rsidRPr="000D41C3" w:rsidRDefault="00E75DEF" w:rsidP="00E75DEF">
      <w:pPr>
        <w:pStyle w:val="aa"/>
        <w:spacing w:after="0"/>
        <w:ind w:right="43"/>
        <w:rPr>
          <w:b/>
          <w:sz w:val="28"/>
          <w:szCs w:val="28"/>
        </w:rPr>
      </w:pPr>
    </w:p>
    <w:p w:rsidR="00E75DEF" w:rsidRPr="000D41C3" w:rsidRDefault="00E75DEF" w:rsidP="00E75DEF">
      <w:pPr>
        <w:pStyle w:val="aa"/>
        <w:spacing w:after="0"/>
        <w:ind w:right="43"/>
        <w:rPr>
          <w:b/>
          <w:sz w:val="28"/>
          <w:szCs w:val="28"/>
        </w:rPr>
      </w:pPr>
    </w:p>
    <w:p w:rsidR="00E75DEF" w:rsidRPr="000D41C3" w:rsidRDefault="00E75DEF" w:rsidP="00E75DEF">
      <w:pPr>
        <w:pStyle w:val="aa"/>
        <w:spacing w:after="0"/>
        <w:ind w:right="43"/>
        <w:rPr>
          <w:b/>
          <w:sz w:val="28"/>
          <w:szCs w:val="28"/>
        </w:rPr>
      </w:pPr>
    </w:p>
    <w:p w:rsidR="00E75DEF" w:rsidRPr="000D41C3" w:rsidRDefault="00E75DEF" w:rsidP="00E75DEF">
      <w:pPr>
        <w:pStyle w:val="aa"/>
        <w:spacing w:after="0"/>
        <w:ind w:right="43"/>
        <w:rPr>
          <w:b/>
          <w:sz w:val="28"/>
          <w:szCs w:val="28"/>
        </w:rPr>
      </w:pPr>
    </w:p>
    <w:p w:rsidR="00E75DEF" w:rsidRPr="000D41C3" w:rsidRDefault="00E75DEF" w:rsidP="00E75DEF">
      <w:pPr>
        <w:pStyle w:val="aa"/>
        <w:spacing w:after="0"/>
        <w:ind w:right="43"/>
        <w:rPr>
          <w:b/>
          <w:sz w:val="28"/>
          <w:szCs w:val="28"/>
        </w:rPr>
      </w:pPr>
    </w:p>
    <w:p w:rsidR="00E75DEF" w:rsidRPr="000D41C3" w:rsidRDefault="00E75DEF" w:rsidP="00E75DEF">
      <w:pPr>
        <w:pStyle w:val="aa"/>
        <w:spacing w:after="0"/>
        <w:ind w:right="43"/>
        <w:rPr>
          <w:b/>
          <w:sz w:val="28"/>
          <w:szCs w:val="28"/>
        </w:rPr>
      </w:pPr>
    </w:p>
    <w:p w:rsidR="00E75DEF" w:rsidRPr="000D41C3" w:rsidRDefault="00E75DEF" w:rsidP="00E75DEF">
      <w:pPr>
        <w:pStyle w:val="aa"/>
        <w:spacing w:after="0"/>
        <w:ind w:right="43"/>
        <w:rPr>
          <w:b/>
          <w:sz w:val="28"/>
          <w:szCs w:val="28"/>
        </w:rPr>
      </w:pPr>
    </w:p>
    <w:p w:rsidR="00E75DEF" w:rsidRPr="000D41C3" w:rsidRDefault="00E75DEF" w:rsidP="00E75DEF">
      <w:pPr>
        <w:pStyle w:val="aa"/>
        <w:spacing w:after="0"/>
        <w:ind w:right="43"/>
        <w:rPr>
          <w:b/>
          <w:sz w:val="28"/>
          <w:szCs w:val="28"/>
        </w:rPr>
      </w:pPr>
    </w:p>
    <w:p w:rsidR="00E75DEF" w:rsidRPr="000D41C3" w:rsidRDefault="00E75DEF" w:rsidP="00E75DEF">
      <w:pPr>
        <w:pStyle w:val="aa"/>
        <w:ind w:right="43"/>
        <w:rPr>
          <w:b/>
          <w:sz w:val="28"/>
          <w:szCs w:val="28"/>
        </w:rPr>
      </w:pPr>
    </w:p>
    <w:p w:rsidR="00E75DEF" w:rsidRPr="000D41C3" w:rsidRDefault="00E75DEF" w:rsidP="00E75DEF">
      <w:pPr>
        <w:pStyle w:val="aa"/>
        <w:ind w:right="43"/>
        <w:rPr>
          <w:b/>
          <w:sz w:val="28"/>
          <w:szCs w:val="28"/>
        </w:rPr>
      </w:pPr>
    </w:p>
    <w:p w:rsidR="00E75DEF" w:rsidRPr="000D41C3" w:rsidRDefault="00E75DEF" w:rsidP="00E75DEF">
      <w:pPr>
        <w:pStyle w:val="aa"/>
        <w:ind w:right="43"/>
        <w:rPr>
          <w:b/>
          <w:sz w:val="28"/>
          <w:szCs w:val="28"/>
        </w:rPr>
      </w:pPr>
    </w:p>
    <w:p w:rsidR="00E75DEF" w:rsidRDefault="00E75DEF" w:rsidP="00E75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EF" w:rsidRPr="00D73FBD" w:rsidRDefault="00E75DEF" w:rsidP="00E75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FBD">
        <w:rPr>
          <w:rFonts w:ascii="Times New Roman" w:hAnsi="Times New Roman" w:cs="Times New Roman"/>
          <w:sz w:val="28"/>
          <w:szCs w:val="28"/>
        </w:rPr>
        <w:lastRenderedPageBreak/>
        <w:t>Тематический план учебной дисциплины</w:t>
      </w:r>
    </w:p>
    <w:p w:rsidR="00E75DEF" w:rsidRPr="00EA0259" w:rsidRDefault="00E75DEF" w:rsidP="00E75D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0259">
        <w:rPr>
          <w:rFonts w:ascii="Times New Roman" w:hAnsi="Times New Roman" w:cs="Times New Roman"/>
          <w:b/>
          <w:sz w:val="32"/>
          <w:szCs w:val="32"/>
        </w:rPr>
        <w:t>«Физическая культура»</w:t>
      </w:r>
    </w:p>
    <w:p w:rsidR="00E75DEF" w:rsidRDefault="00E75DEF" w:rsidP="00E75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  33.02.01«Фармация</w:t>
      </w:r>
      <w:r w:rsidRPr="00D73FBD">
        <w:rPr>
          <w:rFonts w:ascii="Times New Roman" w:hAnsi="Times New Roman" w:cs="Times New Roman"/>
          <w:sz w:val="28"/>
          <w:szCs w:val="28"/>
        </w:rPr>
        <w:t>»</w:t>
      </w:r>
    </w:p>
    <w:p w:rsidR="00E75DEF" w:rsidRPr="00D73FBD" w:rsidRDefault="00E75DEF" w:rsidP="00E75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69"/>
        <w:gridCol w:w="6001"/>
        <w:gridCol w:w="2201"/>
      </w:tblGrid>
      <w:tr w:rsidR="00E75DEF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b/>
              </w:rPr>
            </w:pPr>
            <w:r w:rsidRPr="00EA0259">
              <w:rPr>
                <w:b/>
              </w:rPr>
              <w:t>№</w:t>
            </w:r>
          </w:p>
          <w:p w:rsidR="00E75DEF" w:rsidRDefault="00E75DEF" w:rsidP="00E75D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A0259">
              <w:rPr>
                <w:b/>
              </w:rPr>
              <w:t>занятия</w:t>
            </w:r>
          </w:p>
        </w:tc>
        <w:tc>
          <w:tcPr>
            <w:tcW w:w="6001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2201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</w:tr>
      <w:tr w:rsidR="00E75DEF" w:rsidTr="00851B3C">
        <w:tc>
          <w:tcPr>
            <w:tcW w:w="9571" w:type="dxa"/>
            <w:gridSpan w:val="3"/>
          </w:tcPr>
          <w:p w:rsidR="00E75DEF" w:rsidRDefault="00E75DEF" w:rsidP="00E75D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семестр</w:t>
            </w:r>
          </w:p>
        </w:tc>
      </w:tr>
      <w:tr w:rsidR="00E75DEF" w:rsidTr="00851B3C">
        <w:tc>
          <w:tcPr>
            <w:tcW w:w="9571" w:type="dxa"/>
            <w:gridSpan w:val="3"/>
          </w:tcPr>
          <w:p w:rsidR="00E75DEF" w:rsidRPr="00D73FBD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ТЕОРЕТИЧЕСКИЕ ЗАНЯТИЯ</w:t>
            </w:r>
          </w:p>
        </w:tc>
      </w:tr>
      <w:tr w:rsidR="00E75DEF" w:rsidRPr="00EA0259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0259">
              <w:rPr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в профессиональной подготовке студентов о социокультурное развитие студента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EA0259" w:rsidTr="00851B3C">
        <w:tc>
          <w:tcPr>
            <w:tcW w:w="9571" w:type="dxa"/>
            <w:gridSpan w:val="3"/>
          </w:tcPr>
          <w:p w:rsidR="00E75DEF" w:rsidRPr="00D73FBD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ПРАКТИКТИЧЕСКИЕ ЗАНЯТИЯ</w:t>
            </w:r>
          </w:p>
        </w:tc>
      </w:tr>
      <w:tr w:rsidR="00E75DEF" w:rsidRPr="00EA0259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01" w:type="dxa"/>
          </w:tcPr>
          <w:p w:rsidR="00E75DEF" w:rsidRPr="00CD2EAF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ноге(пистолет).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EA0259" w:rsidTr="00851B3C">
        <w:tc>
          <w:tcPr>
            <w:tcW w:w="9571" w:type="dxa"/>
            <w:gridSpan w:val="3"/>
          </w:tcPr>
          <w:p w:rsidR="00E75DEF" w:rsidRPr="00CD2EAF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Легкая атлетика</w:t>
            </w:r>
            <w:r>
              <w:rPr>
                <w:b/>
                <w:sz w:val="24"/>
                <w:szCs w:val="24"/>
              </w:rPr>
              <w:t xml:space="preserve"> (14 часов)</w:t>
            </w:r>
          </w:p>
        </w:tc>
      </w:tr>
      <w:tr w:rsidR="00E75DEF" w:rsidRPr="00EA0259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100м.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E75DEF" w:rsidRPr="00EA0259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 метров на результат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EA0259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1000 м.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EA0259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 результат: девушки 2 км., юноши-3км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EA0259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EA0259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 на результат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EA0259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контрольных норм 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EA0259" w:rsidTr="00851B3C">
        <w:tc>
          <w:tcPr>
            <w:tcW w:w="9571" w:type="dxa"/>
            <w:gridSpan w:val="3"/>
          </w:tcPr>
          <w:p w:rsidR="00E75DEF" w:rsidRPr="00D73FBD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Спортивные игры: волейбол (12 часов)</w:t>
            </w:r>
          </w:p>
        </w:tc>
      </w:tr>
      <w:tr w:rsidR="00E75DEF" w:rsidRPr="00EA0259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верхней  передачи мяча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EA0259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обучение  подачи мяча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EA0259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EA0259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приема  мяча над собой снизу, сверху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EA0259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мяча над собой </w:t>
            </w:r>
            <w:proofErr w:type="spellStart"/>
            <w:r>
              <w:rPr>
                <w:sz w:val="24"/>
                <w:szCs w:val="24"/>
              </w:rPr>
              <w:t>снизу,сверху</w:t>
            </w:r>
            <w:proofErr w:type="spellEnd"/>
            <w:r>
              <w:rPr>
                <w:sz w:val="24"/>
                <w:szCs w:val="24"/>
              </w:rPr>
              <w:t>, подача мяча на оценку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EA0259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EA0259" w:rsidTr="00851B3C">
        <w:tc>
          <w:tcPr>
            <w:tcW w:w="1369" w:type="dxa"/>
            <w:tcBorders>
              <w:bottom w:val="single" w:sz="4" w:space="0" w:color="auto"/>
            </w:tcBorders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контрольных норм ОФП: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ноге(пистолет).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  <w:shd w:val="clear" w:color="auto" w:fill="D9D9D9" w:themeFill="background1" w:themeFillShade="D9"/>
          </w:tcPr>
          <w:p w:rsidR="00E75DEF" w:rsidRPr="00D73FBD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E75DEF" w:rsidRPr="00D73FBD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E75DEF" w:rsidRPr="00D73FBD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32 часа</w:t>
            </w:r>
          </w:p>
        </w:tc>
      </w:tr>
      <w:tr w:rsidR="00E75DEF" w:rsidRPr="00D73FBD" w:rsidTr="00851B3C">
        <w:tc>
          <w:tcPr>
            <w:tcW w:w="9571" w:type="dxa"/>
            <w:gridSpan w:val="3"/>
          </w:tcPr>
          <w:p w:rsidR="00E75DEF" w:rsidRPr="00D73FBD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семестр</w:t>
            </w:r>
          </w:p>
        </w:tc>
      </w:tr>
      <w:tr w:rsidR="00E75DEF" w:rsidRPr="00D73FBD" w:rsidTr="00851B3C">
        <w:tc>
          <w:tcPr>
            <w:tcW w:w="9571" w:type="dxa"/>
            <w:gridSpan w:val="3"/>
          </w:tcPr>
          <w:p w:rsidR="00E75DEF" w:rsidRPr="00D73FBD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01" w:type="dxa"/>
          </w:tcPr>
          <w:p w:rsidR="00E75DEF" w:rsidRPr="00CD2EAF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9571" w:type="dxa"/>
            <w:gridSpan w:val="3"/>
          </w:tcPr>
          <w:p w:rsidR="00E75DEF" w:rsidRPr="00D73FBD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игры: волейбол (20</w:t>
            </w:r>
            <w:r w:rsidRPr="00D73FB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нижней передачи мяча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 сверху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мяча над собой </w:t>
            </w:r>
            <w:proofErr w:type="spellStart"/>
            <w:r>
              <w:rPr>
                <w:sz w:val="24"/>
                <w:szCs w:val="24"/>
              </w:rPr>
              <w:t>снизу,сверху</w:t>
            </w:r>
            <w:proofErr w:type="spellEnd"/>
            <w:r>
              <w:rPr>
                <w:sz w:val="24"/>
                <w:szCs w:val="24"/>
              </w:rPr>
              <w:t>, подача мяча на оценку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017">
              <w:rPr>
                <w:sz w:val="24"/>
                <w:szCs w:val="24"/>
              </w:rPr>
              <w:t>7.</w:t>
            </w:r>
          </w:p>
        </w:tc>
        <w:tc>
          <w:tcPr>
            <w:tcW w:w="6001" w:type="dxa"/>
          </w:tcPr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 w:rsidRPr="00304017">
              <w:rPr>
                <w:sz w:val="24"/>
                <w:szCs w:val="24"/>
              </w:rPr>
              <w:t>Прием мяча снизу на оценку, учебная игра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001" w:type="dxa"/>
          </w:tcPr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сверху на оценку, учебная игра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01" w:type="dxa"/>
          </w:tcPr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мяча на оценку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01" w:type="dxa"/>
          </w:tcPr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Учебная игра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01" w:type="dxa"/>
          </w:tcPr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</w:t>
            </w:r>
          </w:p>
        </w:tc>
        <w:tc>
          <w:tcPr>
            <w:tcW w:w="2201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9571" w:type="dxa"/>
            <w:gridSpan w:val="3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Легкая атлетика (10</w:t>
            </w:r>
            <w:r w:rsidRPr="00304017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100м.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 метров на результат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1000 м.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 результат: девушки 2 км., юноши-3км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9571" w:type="dxa"/>
            <w:gridSpan w:val="3"/>
          </w:tcPr>
          <w:p w:rsidR="00E75DEF" w:rsidRPr="00E150C8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150C8">
              <w:rPr>
                <w:b/>
                <w:sz w:val="24"/>
                <w:szCs w:val="24"/>
              </w:rPr>
              <w:t>Туризм (8 часов)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походов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01" w:type="dxa"/>
          </w:tcPr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по компасу</w:t>
            </w:r>
          </w:p>
        </w:tc>
        <w:tc>
          <w:tcPr>
            <w:tcW w:w="2201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01" w:type="dxa"/>
          </w:tcPr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01" w:type="dxa"/>
          </w:tcPr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E75DEF" w:rsidRPr="00D73FBD" w:rsidTr="00851B3C">
        <w:tc>
          <w:tcPr>
            <w:tcW w:w="1369" w:type="dxa"/>
            <w:tcBorders>
              <w:bottom w:val="single" w:sz="4" w:space="0" w:color="auto"/>
            </w:tcBorders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E75DEF" w:rsidRPr="00CD2EAF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  <w:shd w:val="clear" w:color="auto" w:fill="D9D9D9" w:themeFill="background1" w:themeFillShade="D9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E75DEF" w:rsidRPr="00304017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0401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  <w:r w:rsidRPr="00304017">
              <w:rPr>
                <w:b/>
                <w:sz w:val="24"/>
                <w:szCs w:val="24"/>
              </w:rPr>
              <w:t>часов</w:t>
            </w:r>
          </w:p>
        </w:tc>
      </w:tr>
      <w:tr w:rsidR="00E75DEF" w:rsidRPr="00D73FBD" w:rsidTr="00851B3C">
        <w:tc>
          <w:tcPr>
            <w:tcW w:w="9571" w:type="dxa"/>
            <w:gridSpan w:val="3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семестр</w:t>
            </w:r>
          </w:p>
        </w:tc>
      </w:tr>
      <w:tr w:rsidR="00E75DEF" w:rsidRPr="00D73FBD" w:rsidTr="00851B3C">
        <w:tc>
          <w:tcPr>
            <w:tcW w:w="9571" w:type="dxa"/>
            <w:gridSpan w:val="3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:rsidR="00E75DEF" w:rsidRPr="00CD2EAF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E75DEF" w:rsidRPr="00CD2EAF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Легкая атлетика</w:t>
            </w:r>
            <w:r>
              <w:rPr>
                <w:b/>
                <w:sz w:val="24"/>
                <w:szCs w:val="24"/>
              </w:rPr>
              <w:t xml:space="preserve"> (16 часов)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100м.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 метров на результат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1000 м.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 результат: девушки 2 км., юноши-3км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 на результат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контрольных норм 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контрольных норм 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E75DEF" w:rsidRPr="00E150C8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150C8">
              <w:rPr>
                <w:b/>
                <w:sz w:val="24"/>
                <w:szCs w:val="24"/>
              </w:rPr>
              <w:t>Туризм (8 часов)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походов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01" w:type="dxa"/>
          </w:tcPr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заполнения рюкзака.</w:t>
            </w:r>
          </w:p>
        </w:tc>
        <w:tc>
          <w:tcPr>
            <w:tcW w:w="2201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01" w:type="dxa"/>
          </w:tcPr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01" w:type="dxa"/>
          </w:tcPr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E75DEF" w:rsidRPr="00D73FBD" w:rsidTr="00851B3C">
        <w:tc>
          <w:tcPr>
            <w:tcW w:w="1369" w:type="dxa"/>
            <w:tcBorders>
              <w:bottom w:val="single" w:sz="4" w:space="0" w:color="auto"/>
            </w:tcBorders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E75DEF" w:rsidRPr="00CD2EAF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подтягивание на перекладине,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часа</w:t>
            </w:r>
          </w:p>
        </w:tc>
      </w:tr>
      <w:tr w:rsidR="00E75DEF" w:rsidRPr="00D73FBD" w:rsidTr="00851B3C">
        <w:tc>
          <w:tcPr>
            <w:tcW w:w="1369" w:type="dxa"/>
            <w:shd w:val="clear" w:color="auto" w:fill="D9D9D9" w:themeFill="background1" w:themeFillShade="D9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E75DEF" w:rsidRPr="00304017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часов</w:t>
            </w:r>
          </w:p>
        </w:tc>
      </w:tr>
      <w:tr w:rsidR="00E75DEF" w:rsidRPr="00D73FBD" w:rsidTr="00851B3C">
        <w:tc>
          <w:tcPr>
            <w:tcW w:w="9571" w:type="dxa"/>
            <w:gridSpan w:val="3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семестр</w:t>
            </w:r>
          </w:p>
        </w:tc>
      </w:tr>
      <w:tr w:rsidR="00E75DEF" w:rsidRPr="00D73FBD" w:rsidTr="00851B3C">
        <w:tc>
          <w:tcPr>
            <w:tcW w:w="9571" w:type="dxa"/>
            <w:gridSpan w:val="3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:rsidR="00E75DEF" w:rsidRPr="00CD2EAF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E75DEF" w:rsidRPr="00D73FBD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игры: волейбол (20</w:t>
            </w:r>
            <w:r w:rsidRPr="00D73FBD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передачи мяча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обучение верхней подачи мяча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приема  мяча над собой снизу, сверху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мяча над собой </w:t>
            </w:r>
            <w:proofErr w:type="spellStart"/>
            <w:r>
              <w:rPr>
                <w:sz w:val="24"/>
                <w:szCs w:val="24"/>
              </w:rPr>
              <w:t>снизу,сверху</w:t>
            </w:r>
            <w:proofErr w:type="spellEnd"/>
            <w:r>
              <w:rPr>
                <w:sz w:val="24"/>
                <w:szCs w:val="24"/>
              </w:rPr>
              <w:t>, подача мяча на оценку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01" w:type="dxa"/>
          </w:tcPr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 w:rsidRPr="00304017">
              <w:rPr>
                <w:sz w:val="24"/>
                <w:szCs w:val="24"/>
              </w:rPr>
              <w:t>Прием мяча снизу на оценку, учебная игра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</w:tcPr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сверху на оценку, учебная игра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01" w:type="dxa"/>
          </w:tcPr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мяча на оценку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1" w:type="dxa"/>
          </w:tcPr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Учебная игра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01" w:type="dxa"/>
          </w:tcPr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</w:t>
            </w:r>
          </w:p>
        </w:tc>
        <w:tc>
          <w:tcPr>
            <w:tcW w:w="2201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E75DEF" w:rsidRPr="00E150C8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Туризм (16</w:t>
            </w:r>
            <w:r w:rsidRPr="00E150C8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походов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01" w:type="dxa"/>
          </w:tcPr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 походов</w:t>
            </w:r>
          </w:p>
        </w:tc>
        <w:tc>
          <w:tcPr>
            <w:tcW w:w="2201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01" w:type="dxa"/>
          </w:tcPr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по местным предметам</w:t>
            </w:r>
          </w:p>
        </w:tc>
        <w:tc>
          <w:tcPr>
            <w:tcW w:w="2201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01" w:type="dxa"/>
          </w:tcPr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01" w:type="dxa"/>
          </w:tcPr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6часа</w:t>
            </w:r>
          </w:p>
        </w:tc>
      </w:tr>
      <w:tr w:rsidR="00E75DEF" w:rsidRPr="00D73FBD" w:rsidTr="00851B3C">
        <w:tc>
          <w:tcPr>
            <w:tcW w:w="1369" w:type="dxa"/>
            <w:tcBorders>
              <w:bottom w:val="single" w:sz="4" w:space="0" w:color="auto"/>
            </w:tcBorders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E75DEF" w:rsidRPr="00CD2EAF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  <w:shd w:val="clear" w:color="auto" w:fill="D9D9D9" w:themeFill="background1" w:themeFillShade="D9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E75DEF" w:rsidRPr="00304017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часов</w:t>
            </w:r>
          </w:p>
        </w:tc>
      </w:tr>
      <w:tr w:rsidR="00E75DEF" w:rsidRPr="00D73FBD" w:rsidTr="00851B3C">
        <w:tc>
          <w:tcPr>
            <w:tcW w:w="9571" w:type="dxa"/>
            <w:gridSpan w:val="3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семестр</w:t>
            </w:r>
          </w:p>
        </w:tc>
      </w:tr>
      <w:tr w:rsidR="00E75DEF" w:rsidRPr="00D73FBD" w:rsidTr="00851B3C">
        <w:tc>
          <w:tcPr>
            <w:tcW w:w="9571" w:type="dxa"/>
            <w:gridSpan w:val="3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:rsidR="00E75DEF" w:rsidRPr="00CD2EAF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E75DEF" w:rsidRPr="00CD2EAF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Легкая атлетика</w:t>
            </w:r>
            <w:r>
              <w:rPr>
                <w:b/>
                <w:sz w:val="24"/>
                <w:szCs w:val="24"/>
              </w:rPr>
              <w:t xml:space="preserve"> (12 часов)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100м.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 метров на результат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1000 м.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 результат: девушки 2 км., юноши-3км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 на результат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  <w:tcBorders>
              <w:bottom w:val="single" w:sz="4" w:space="0" w:color="auto"/>
            </w:tcBorders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E75DEF" w:rsidRPr="00CD2EAF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  <w:shd w:val="clear" w:color="auto" w:fill="D9D9D9" w:themeFill="background1" w:themeFillShade="D9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E75DEF" w:rsidRPr="00304017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часов</w:t>
            </w:r>
          </w:p>
        </w:tc>
      </w:tr>
      <w:tr w:rsidR="00E75DEF" w:rsidRPr="00D73FBD" w:rsidTr="00851B3C">
        <w:tc>
          <w:tcPr>
            <w:tcW w:w="9571" w:type="dxa"/>
            <w:gridSpan w:val="3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семестр</w:t>
            </w:r>
          </w:p>
        </w:tc>
      </w:tr>
      <w:tr w:rsidR="00E75DEF" w:rsidRPr="00D73FBD" w:rsidTr="00851B3C">
        <w:tc>
          <w:tcPr>
            <w:tcW w:w="9571" w:type="dxa"/>
            <w:gridSpan w:val="3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01" w:type="dxa"/>
          </w:tcPr>
          <w:p w:rsidR="00E75DEF" w:rsidRPr="00CD2EAF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E75DEF" w:rsidRPr="00D73FBD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игры: волейбол (10</w:t>
            </w:r>
            <w:r w:rsidRPr="00D73FBD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техники передачи и подачи мяча </w:t>
            </w:r>
            <w:proofErr w:type="spellStart"/>
            <w:r>
              <w:rPr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Комбинированные передачи мяча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Верхняя и нижняя  подачи мяча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Приема  мяча над собой снизу, сверху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  <w:tcBorders>
              <w:bottom w:val="single" w:sz="4" w:space="0" w:color="auto"/>
            </w:tcBorders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E75DEF" w:rsidRPr="00D7554E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7554E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5DEF" w:rsidRPr="00304017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часов</w:t>
            </w:r>
          </w:p>
        </w:tc>
      </w:tr>
      <w:tr w:rsidR="00E75DEF" w:rsidRPr="00D73FBD" w:rsidTr="00851B3C">
        <w:tc>
          <w:tcPr>
            <w:tcW w:w="1369" w:type="dxa"/>
            <w:shd w:val="clear" w:color="auto" w:fill="A6A6A6" w:themeFill="background1" w:themeFillShade="A6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A6A6A6" w:themeFill="background1" w:themeFillShade="A6"/>
          </w:tcPr>
          <w:p w:rsidR="00E75DEF" w:rsidRPr="00304017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01" w:type="dxa"/>
            <w:shd w:val="clear" w:color="auto" w:fill="A6A6A6" w:themeFill="background1" w:themeFillShade="A6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 часа</w:t>
            </w:r>
          </w:p>
        </w:tc>
      </w:tr>
    </w:tbl>
    <w:p w:rsidR="00E75DEF" w:rsidRDefault="00E75DEF" w:rsidP="00E75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4A0" w:rsidRDefault="007174A0"/>
    <w:sectPr w:rsidR="007174A0" w:rsidSect="00EA025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EE2" w:rsidRDefault="006C0EE2">
      <w:pPr>
        <w:spacing w:after="0" w:line="240" w:lineRule="auto"/>
      </w:pPr>
      <w:r>
        <w:separator/>
      </w:r>
    </w:p>
  </w:endnote>
  <w:endnote w:type="continuationSeparator" w:id="0">
    <w:p w:rsidR="006C0EE2" w:rsidRDefault="006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BC5" w:rsidRDefault="00E75DEF" w:rsidP="00EA0259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62BC5" w:rsidRDefault="006C0EE2" w:rsidP="00EA0259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BC5" w:rsidRDefault="00E75DEF" w:rsidP="00EA0259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B330E">
      <w:rPr>
        <w:rStyle w:val="af5"/>
        <w:noProof/>
      </w:rPr>
      <w:t>5</w:t>
    </w:r>
    <w:r>
      <w:rPr>
        <w:rStyle w:val="af5"/>
      </w:rPr>
      <w:fldChar w:fldCharType="end"/>
    </w:r>
  </w:p>
  <w:p w:rsidR="00262BC5" w:rsidRDefault="006C0EE2" w:rsidP="00EA0259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BC5" w:rsidRDefault="00E75DEF" w:rsidP="00EA0259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62BC5" w:rsidRDefault="006C0EE2" w:rsidP="00EA0259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BC5" w:rsidRDefault="00E75DEF" w:rsidP="00EA0259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B330E">
      <w:rPr>
        <w:rStyle w:val="af5"/>
        <w:noProof/>
      </w:rPr>
      <w:t>21</w:t>
    </w:r>
    <w:r>
      <w:rPr>
        <w:rStyle w:val="af5"/>
      </w:rPr>
      <w:fldChar w:fldCharType="end"/>
    </w:r>
  </w:p>
  <w:p w:rsidR="00262BC5" w:rsidRDefault="006C0EE2" w:rsidP="00EA0259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EE2" w:rsidRDefault="006C0EE2">
      <w:pPr>
        <w:spacing w:after="0" w:line="240" w:lineRule="auto"/>
      </w:pPr>
      <w:r>
        <w:separator/>
      </w:r>
    </w:p>
  </w:footnote>
  <w:footnote w:type="continuationSeparator" w:id="0">
    <w:p w:rsidR="006C0EE2" w:rsidRDefault="006C0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109"/>
    <w:multiLevelType w:val="hybridMultilevel"/>
    <w:tmpl w:val="8F425780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E660AE"/>
    <w:multiLevelType w:val="singleLevel"/>
    <w:tmpl w:val="225EE792"/>
    <w:lvl w:ilvl="0">
      <w:numFmt w:val="bullet"/>
      <w:pStyle w:val="3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</w:abstractNum>
  <w:abstractNum w:abstractNumId="2">
    <w:nsid w:val="084F7ADD"/>
    <w:multiLevelType w:val="hybridMultilevel"/>
    <w:tmpl w:val="E244E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00D0839"/>
    <w:multiLevelType w:val="hybridMultilevel"/>
    <w:tmpl w:val="55EA5A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4180B44"/>
    <w:multiLevelType w:val="singleLevel"/>
    <w:tmpl w:val="225EE792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</w:abstractNum>
  <w:abstractNum w:abstractNumId="7">
    <w:nsid w:val="150C2A33"/>
    <w:multiLevelType w:val="hybridMultilevel"/>
    <w:tmpl w:val="C7524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951BB2"/>
    <w:multiLevelType w:val="hybridMultilevel"/>
    <w:tmpl w:val="71EE4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536A7"/>
    <w:multiLevelType w:val="hybridMultilevel"/>
    <w:tmpl w:val="6C0C6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8471E2"/>
    <w:multiLevelType w:val="hybridMultilevel"/>
    <w:tmpl w:val="77C2AC34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F9C68CE"/>
    <w:multiLevelType w:val="hybridMultilevel"/>
    <w:tmpl w:val="818A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B713E5"/>
    <w:multiLevelType w:val="hybridMultilevel"/>
    <w:tmpl w:val="CBB8F55A"/>
    <w:lvl w:ilvl="0" w:tplc="3DD8DD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605895"/>
    <w:multiLevelType w:val="hybridMultilevel"/>
    <w:tmpl w:val="D11216EA"/>
    <w:lvl w:ilvl="0" w:tplc="64208FA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0C7DC7"/>
    <w:multiLevelType w:val="hybridMultilevel"/>
    <w:tmpl w:val="857C7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AF53C9"/>
    <w:multiLevelType w:val="hybridMultilevel"/>
    <w:tmpl w:val="BED4445A"/>
    <w:lvl w:ilvl="0" w:tplc="B2AAACF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BB5C05"/>
    <w:multiLevelType w:val="hybridMultilevel"/>
    <w:tmpl w:val="841ED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90319F"/>
    <w:multiLevelType w:val="hybridMultilevel"/>
    <w:tmpl w:val="A0FC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AF6B1D"/>
    <w:multiLevelType w:val="multilevel"/>
    <w:tmpl w:val="E7121A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hint="default"/>
      </w:rPr>
    </w:lvl>
  </w:abstractNum>
  <w:abstractNum w:abstractNumId="24">
    <w:nsid w:val="3BBE22D5"/>
    <w:multiLevelType w:val="hybridMultilevel"/>
    <w:tmpl w:val="21703348"/>
    <w:lvl w:ilvl="0" w:tplc="225EE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8C31D4"/>
    <w:multiLevelType w:val="hybridMultilevel"/>
    <w:tmpl w:val="BEAEC736"/>
    <w:lvl w:ilvl="0" w:tplc="F0CA0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C142CE"/>
    <w:multiLevelType w:val="multilevel"/>
    <w:tmpl w:val="108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7">
    <w:nsid w:val="43387D10"/>
    <w:multiLevelType w:val="hybridMultilevel"/>
    <w:tmpl w:val="35F8EE8A"/>
    <w:lvl w:ilvl="0" w:tplc="AC2A40BA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A43FFE"/>
    <w:multiLevelType w:val="hybridMultilevel"/>
    <w:tmpl w:val="59A222A2"/>
    <w:lvl w:ilvl="0" w:tplc="40986692">
      <w:start w:val="1"/>
      <w:numFmt w:val="decimal"/>
      <w:lvlText w:val="%1."/>
      <w:lvlJc w:val="left"/>
      <w:pPr>
        <w:ind w:left="795" w:hanging="43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BA1374"/>
    <w:multiLevelType w:val="hybridMultilevel"/>
    <w:tmpl w:val="DA8A7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9E7FFD"/>
    <w:multiLevelType w:val="hybridMultilevel"/>
    <w:tmpl w:val="DE109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EB3BC4"/>
    <w:multiLevelType w:val="hybridMultilevel"/>
    <w:tmpl w:val="429A9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26852"/>
    <w:multiLevelType w:val="hybridMultilevel"/>
    <w:tmpl w:val="D060781E"/>
    <w:lvl w:ilvl="0" w:tplc="C4FED5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C5633C"/>
    <w:multiLevelType w:val="hybridMultilevel"/>
    <w:tmpl w:val="8DFCA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4D4E38"/>
    <w:multiLevelType w:val="hybridMultilevel"/>
    <w:tmpl w:val="CE08AB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76E2D4D"/>
    <w:multiLevelType w:val="hybridMultilevel"/>
    <w:tmpl w:val="4BBE222A"/>
    <w:lvl w:ilvl="0" w:tplc="EEF4CBA0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B909E4"/>
    <w:multiLevelType w:val="hybridMultilevel"/>
    <w:tmpl w:val="8C5899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CE3F20"/>
    <w:multiLevelType w:val="hybridMultilevel"/>
    <w:tmpl w:val="261C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917E29"/>
    <w:multiLevelType w:val="hybridMultilevel"/>
    <w:tmpl w:val="9DAAE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381D43"/>
    <w:multiLevelType w:val="hybridMultilevel"/>
    <w:tmpl w:val="53D464BC"/>
    <w:lvl w:ilvl="0" w:tplc="3C7AA6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7E3A3CDA"/>
    <w:multiLevelType w:val="hybridMultilevel"/>
    <w:tmpl w:val="05D8A9D4"/>
    <w:lvl w:ilvl="0" w:tplc="C298BA8E">
      <w:start w:val="1"/>
      <w:numFmt w:val="decimal"/>
      <w:lvlText w:val="%1."/>
      <w:lvlJc w:val="left"/>
      <w:pPr>
        <w:ind w:left="-1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0"/>
  </w:num>
  <w:num w:numId="4">
    <w:abstractNumId w:val="3"/>
  </w:num>
  <w:num w:numId="5">
    <w:abstractNumId w:val="21"/>
  </w:num>
  <w:num w:numId="6">
    <w:abstractNumId w:val="8"/>
  </w:num>
  <w:num w:numId="7">
    <w:abstractNumId w:val="13"/>
  </w:num>
  <w:num w:numId="8">
    <w:abstractNumId w:val="22"/>
  </w:num>
  <w:num w:numId="9">
    <w:abstractNumId w:val="1"/>
  </w:num>
  <w:num w:numId="10">
    <w:abstractNumId w:val="6"/>
  </w:num>
  <w:num w:numId="11">
    <w:abstractNumId w:val="24"/>
  </w:num>
  <w:num w:numId="12">
    <w:abstractNumId w:val="0"/>
  </w:num>
  <w:num w:numId="13">
    <w:abstractNumId w:val="14"/>
  </w:num>
  <w:num w:numId="14">
    <w:abstractNumId w:val="17"/>
  </w:num>
  <w:num w:numId="15">
    <w:abstractNumId w:val="20"/>
  </w:num>
  <w:num w:numId="16">
    <w:abstractNumId w:val="12"/>
  </w:num>
  <w:num w:numId="17">
    <w:abstractNumId w:val="29"/>
  </w:num>
  <w:num w:numId="18">
    <w:abstractNumId w:val="25"/>
  </w:num>
  <w:num w:numId="19">
    <w:abstractNumId w:val="33"/>
  </w:num>
  <w:num w:numId="20">
    <w:abstractNumId w:val="2"/>
  </w:num>
  <w:num w:numId="21">
    <w:abstractNumId w:val="18"/>
  </w:num>
  <w:num w:numId="22">
    <w:abstractNumId w:val="39"/>
  </w:num>
  <w:num w:numId="2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5"/>
  </w:num>
  <w:num w:numId="26">
    <w:abstractNumId w:val="38"/>
  </w:num>
  <w:num w:numId="27">
    <w:abstractNumId w:val="16"/>
  </w:num>
  <w:num w:numId="28">
    <w:abstractNumId w:val="7"/>
  </w:num>
  <w:num w:numId="29">
    <w:abstractNumId w:val="15"/>
  </w:num>
  <w:num w:numId="30">
    <w:abstractNumId w:val="32"/>
  </w:num>
  <w:num w:numId="31">
    <w:abstractNumId w:val="31"/>
  </w:num>
  <w:num w:numId="32">
    <w:abstractNumId w:val="10"/>
  </w:num>
  <w:num w:numId="33">
    <w:abstractNumId w:val="36"/>
  </w:num>
  <w:num w:numId="34">
    <w:abstractNumId w:val="30"/>
  </w:num>
  <w:num w:numId="35">
    <w:abstractNumId w:val="28"/>
  </w:num>
  <w:num w:numId="36">
    <w:abstractNumId w:val="37"/>
  </w:num>
  <w:num w:numId="37">
    <w:abstractNumId w:val="4"/>
  </w:num>
  <w:num w:numId="38">
    <w:abstractNumId w:val="41"/>
  </w:num>
  <w:num w:numId="39">
    <w:abstractNumId w:val="11"/>
  </w:num>
  <w:num w:numId="40">
    <w:abstractNumId w:val="26"/>
  </w:num>
  <w:num w:numId="41">
    <w:abstractNumId w:val="19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6C"/>
    <w:rsid w:val="006C0EE2"/>
    <w:rsid w:val="007174A0"/>
    <w:rsid w:val="008C7D6C"/>
    <w:rsid w:val="009B330E"/>
    <w:rsid w:val="00B149A9"/>
    <w:rsid w:val="00E7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E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5D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E75D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5D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E7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75DE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E75D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7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E75DEF"/>
    <w:rPr>
      <w:b/>
      <w:bCs/>
    </w:rPr>
  </w:style>
  <w:style w:type="paragraph" w:styleId="a5">
    <w:name w:val="footnote text"/>
    <w:basedOn w:val="a"/>
    <w:link w:val="a6"/>
    <w:semiHidden/>
    <w:rsid w:val="00E75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75D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E75DEF"/>
    <w:rPr>
      <w:vertAlign w:val="superscript"/>
    </w:rPr>
  </w:style>
  <w:style w:type="paragraph" w:styleId="a8">
    <w:name w:val="Balloon Text"/>
    <w:basedOn w:val="a"/>
    <w:link w:val="a9"/>
    <w:semiHidden/>
    <w:rsid w:val="00E75D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75DEF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E75D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E75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75D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7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E75DEF"/>
    <w:rPr>
      <w:sz w:val="16"/>
      <w:szCs w:val="16"/>
    </w:rPr>
  </w:style>
  <w:style w:type="paragraph" w:styleId="ad">
    <w:name w:val="annotation text"/>
    <w:basedOn w:val="a"/>
    <w:link w:val="ae"/>
    <w:semiHidden/>
    <w:rsid w:val="00E75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75D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E75DEF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75D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E75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E75DE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1">
    <w:name w:val="Table Grid 1"/>
    <w:basedOn w:val="a1"/>
    <w:rsid w:val="00E75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E75D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E7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E75DEF"/>
  </w:style>
  <w:style w:type="paragraph" w:styleId="af6">
    <w:name w:val="header"/>
    <w:basedOn w:val="a"/>
    <w:link w:val="af7"/>
    <w:rsid w:val="00E75D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E7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rsid w:val="00E75DEF"/>
    <w:rPr>
      <w:color w:val="0000FF"/>
      <w:u w:val="single"/>
    </w:rPr>
  </w:style>
  <w:style w:type="paragraph" w:customStyle="1" w:styleId="af9">
    <w:name w:val="список с точками"/>
    <w:basedOn w:val="a"/>
    <w:rsid w:val="00E75DEF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E75DE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Bullet 3"/>
    <w:basedOn w:val="a"/>
    <w:autoRedefine/>
    <w:rsid w:val="00E75DEF"/>
    <w:pPr>
      <w:numPr>
        <w:numId w:val="9"/>
      </w:numPr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Body Text Indent"/>
    <w:basedOn w:val="a"/>
    <w:link w:val="afb"/>
    <w:rsid w:val="00E75D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E75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Для таблиц"/>
    <w:basedOn w:val="a"/>
    <w:rsid w:val="00E7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itle"/>
    <w:basedOn w:val="a"/>
    <w:link w:val="afe"/>
    <w:qFormat/>
    <w:rsid w:val="00E75DE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e">
    <w:name w:val="Название Знак"/>
    <w:basedOn w:val="a0"/>
    <w:link w:val="afd"/>
    <w:rsid w:val="00E75DE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">
    <w:name w:val="List Paragraph"/>
    <w:basedOn w:val="a"/>
    <w:uiPriority w:val="34"/>
    <w:qFormat/>
    <w:rsid w:val="00E75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E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5D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E75D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5D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E7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75DE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E75D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7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E75DEF"/>
    <w:rPr>
      <w:b/>
      <w:bCs/>
    </w:rPr>
  </w:style>
  <w:style w:type="paragraph" w:styleId="a5">
    <w:name w:val="footnote text"/>
    <w:basedOn w:val="a"/>
    <w:link w:val="a6"/>
    <w:semiHidden/>
    <w:rsid w:val="00E75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75D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E75DEF"/>
    <w:rPr>
      <w:vertAlign w:val="superscript"/>
    </w:rPr>
  </w:style>
  <w:style w:type="paragraph" w:styleId="a8">
    <w:name w:val="Balloon Text"/>
    <w:basedOn w:val="a"/>
    <w:link w:val="a9"/>
    <w:semiHidden/>
    <w:rsid w:val="00E75D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75DEF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E75D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E75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75D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7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E75DEF"/>
    <w:rPr>
      <w:sz w:val="16"/>
      <w:szCs w:val="16"/>
    </w:rPr>
  </w:style>
  <w:style w:type="paragraph" w:styleId="ad">
    <w:name w:val="annotation text"/>
    <w:basedOn w:val="a"/>
    <w:link w:val="ae"/>
    <w:semiHidden/>
    <w:rsid w:val="00E75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75D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E75DEF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75D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E75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E75DE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1">
    <w:name w:val="Table Grid 1"/>
    <w:basedOn w:val="a1"/>
    <w:rsid w:val="00E75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E75D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E7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E75DEF"/>
  </w:style>
  <w:style w:type="paragraph" w:styleId="af6">
    <w:name w:val="header"/>
    <w:basedOn w:val="a"/>
    <w:link w:val="af7"/>
    <w:rsid w:val="00E75D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E7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rsid w:val="00E75DEF"/>
    <w:rPr>
      <w:color w:val="0000FF"/>
      <w:u w:val="single"/>
    </w:rPr>
  </w:style>
  <w:style w:type="paragraph" w:customStyle="1" w:styleId="af9">
    <w:name w:val="список с точками"/>
    <w:basedOn w:val="a"/>
    <w:rsid w:val="00E75DEF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E75DE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Bullet 3"/>
    <w:basedOn w:val="a"/>
    <w:autoRedefine/>
    <w:rsid w:val="00E75DEF"/>
    <w:pPr>
      <w:numPr>
        <w:numId w:val="9"/>
      </w:numPr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Body Text Indent"/>
    <w:basedOn w:val="a"/>
    <w:link w:val="afb"/>
    <w:rsid w:val="00E75D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E75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Для таблиц"/>
    <w:basedOn w:val="a"/>
    <w:rsid w:val="00E7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itle"/>
    <w:basedOn w:val="a"/>
    <w:link w:val="afe"/>
    <w:qFormat/>
    <w:rsid w:val="00E75DE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e">
    <w:name w:val="Название Знак"/>
    <w:basedOn w:val="a0"/>
    <w:link w:val="afd"/>
    <w:rsid w:val="00E75DE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">
    <w:name w:val="List Paragraph"/>
    <w:basedOn w:val="a"/>
    <w:uiPriority w:val="34"/>
    <w:qFormat/>
    <w:rsid w:val="00E7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3637</Words>
  <Characters>20733</Characters>
  <Application>Microsoft Office Word</Application>
  <DocSecurity>0</DocSecurity>
  <Lines>172</Lines>
  <Paragraphs>48</Paragraphs>
  <ScaleCrop>false</ScaleCrop>
  <Company/>
  <LinksUpToDate>false</LinksUpToDate>
  <CharactersWithSpaces>24322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Елена В. Дмитриева</cp:lastModifiedBy>
  <cp:revision>3</cp:revision>
  <dcterms:created xsi:type="dcterms:W3CDTF">2021-01-21T07:27:00Z</dcterms:created>
  <dcterms:modified xsi:type="dcterms:W3CDTF">2021-04-26T11:27:00Z</dcterms:modified>
</cp:coreProperties>
</file>